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4D1" w:rsidRPr="00593C0B" w:rsidRDefault="00B544D1" w:rsidP="00F26FF6">
      <w:pPr>
        <w:spacing w:line="276" w:lineRule="auto"/>
        <w:jc w:val="center"/>
        <w:rPr>
          <w:rFonts w:asciiTheme="minorHAnsi" w:hAnsiTheme="minorHAnsi" w:cstheme="minorHAnsi"/>
          <w:b/>
          <w:sz w:val="22"/>
          <w:szCs w:val="22"/>
        </w:rPr>
      </w:pPr>
      <w:bookmarkStart w:id="0" w:name="_GoBack"/>
      <w:bookmarkEnd w:id="0"/>
      <w:r w:rsidRPr="00BE3F90">
        <w:rPr>
          <w:rFonts w:asciiTheme="minorHAnsi" w:hAnsiTheme="minorHAnsi" w:cstheme="minorHAnsi"/>
          <w:b/>
          <w:noProof/>
          <w:sz w:val="22"/>
          <w:szCs w:val="22"/>
        </w:rPr>
        <w:t>Prieskum trhu pre služby projektu: Dodávka služieb Externé služby diagnostiky kompetencií; Dodávka služieb Externé služby náboru cieľovej skupiny a spätnej väzby.</w:t>
      </w:r>
    </w:p>
    <w:p w:rsidR="00B544D1" w:rsidRPr="00593C0B" w:rsidRDefault="00B544D1" w:rsidP="00C9287A">
      <w:pPr>
        <w:spacing w:line="276" w:lineRule="auto"/>
        <w:rPr>
          <w:rFonts w:asciiTheme="minorHAnsi" w:hAnsiTheme="minorHAnsi" w:cstheme="minorHAnsi"/>
          <w:b/>
          <w:sz w:val="22"/>
          <w:szCs w:val="22"/>
        </w:rPr>
      </w:pPr>
    </w:p>
    <w:p w:rsidR="00B544D1" w:rsidRPr="00593C0B" w:rsidRDefault="00B544D1" w:rsidP="00EE0407">
      <w:pPr>
        <w:shd w:val="clear" w:color="auto" w:fill="D9D9D9" w:themeFill="background1" w:themeFillShade="D9"/>
        <w:spacing w:line="276" w:lineRule="auto"/>
        <w:jc w:val="center"/>
        <w:rPr>
          <w:rFonts w:asciiTheme="minorHAnsi" w:hAnsiTheme="minorHAnsi" w:cstheme="minorHAnsi"/>
          <w:sz w:val="22"/>
          <w:szCs w:val="22"/>
        </w:rPr>
      </w:pPr>
      <w:r w:rsidRPr="00593C0B">
        <w:rPr>
          <w:rFonts w:asciiTheme="minorHAnsi" w:hAnsiTheme="minorHAnsi" w:cstheme="minorHAnsi"/>
          <w:b/>
          <w:sz w:val="22"/>
          <w:szCs w:val="22"/>
        </w:rPr>
        <w:t xml:space="preserve">OPIS PREDMETU ZÁKAZKY </w:t>
      </w:r>
      <w:r w:rsidRPr="00593C0B">
        <w:rPr>
          <w:rFonts w:asciiTheme="minorHAnsi" w:hAnsiTheme="minorHAnsi" w:cstheme="minorHAnsi"/>
          <w:b/>
          <w:sz w:val="22"/>
          <w:szCs w:val="22"/>
        </w:rPr>
        <w:br/>
      </w:r>
      <w:r w:rsidRPr="00593C0B">
        <w:rPr>
          <w:rFonts w:asciiTheme="minorHAnsi" w:hAnsiTheme="minorHAnsi" w:cstheme="minorHAnsi"/>
          <w:sz w:val="22"/>
          <w:szCs w:val="22"/>
        </w:rPr>
        <w:t>(vymedzenie predmetu zákazky)</w:t>
      </w:r>
    </w:p>
    <w:p w:rsidR="00B544D1" w:rsidRPr="00441F7E" w:rsidRDefault="00B544D1" w:rsidP="00441F7E">
      <w:pPr>
        <w:spacing w:line="276" w:lineRule="auto"/>
        <w:rPr>
          <w:rFonts w:asciiTheme="minorHAnsi" w:hAnsiTheme="minorHAnsi" w:cstheme="minorHAnsi"/>
          <w:sz w:val="22"/>
          <w:szCs w:val="22"/>
        </w:rPr>
      </w:pPr>
    </w:p>
    <w:p w:rsidR="00B544D1" w:rsidRPr="0084589D" w:rsidRDefault="00B544D1" w:rsidP="00441F7E">
      <w:pPr>
        <w:spacing w:line="276" w:lineRule="auto"/>
        <w:rPr>
          <w:rFonts w:asciiTheme="minorHAnsi" w:hAnsiTheme="minorHAnsi" w:cstheme="minorHAnsi"/>
          <w:sz w:val="22"/>
          <w:szCs w:val="22"/>
        </w:rPr>
      </w:pPr>
      <w:r w:rsidRPr="0084589D">
        <w:rPr>
          <w:rFonts w:asciiTheme="minorHAnsi" w:hAnsiTheme="minorHAnsi" w:cstheme="minorHAnsi"/>
          <w:sz w:val="22"/>
          <w:szCs w:val="22"/>
        </w:rPr>
        <w:t xml:space="preserve">ITMS kód projektu: </w:t>
      </w:r>
      <w:r w:rsidRPr="00BE3F90">
        <w:rPr>
          <w:rFonts w:asciiTheme="minorHAnsi" w:hAnsiTheme="minorHAnsi" w:cstheme="minorHAnsi"/>
          <w:noProof/>
          <w:sz w:val="22"/>
          <w:szCs w:val="22"/>
        </w:rPr>
        <w:t>312011G639</w:t>
      </w:r>
    </w:p>
    <w:p w:rsidR="00B544D1" w:rsidRPr="0084589D" w:rsidRDefault="00B544D1" w:rsidP="00441F7E">
      <w:pPr>
        <w:spacing w:line="276" w:lineRule="auto"/>
        <w:rPr>
          <w:rFonts w:asciiTheme="minorHAnsi" w:hAnsiTheme="minorHAnsi" w:cstheme="minorHAnsi"/>
          <w:sz w:val="22"/>
          <w:szCs w:val="22"/>
        </w:rPr>
      </w:pPr>
      <w:r w:rsidRPr="0084589D">
        <w:rPr>
          <w:rFonts w:asciiTheme="minorHAnsi" w:hAnsiTheme="minorHAnsi" w:cstheme="minorHAnsi"/>
          <w:sz w:val="22"/>
          <w:szCs w:val="22"/>
        </w:rPr>
        <w:t xml:space="preserve">Názov projektu: </w:t>
      </w:r>
      <w:r w:rsidRPr="00BE3F90">
        <w:rPr>
          <w:rFonts w:asciiTheme="minorHAnsi" w:hAnsiTheme="minorHAnsi" w:cstheme="minorHAnsi"/>
          <w:noProof/>
          <w:sz w:val="22"/>
          <w:szCs w:val="22"/>
        </w:rPr>
        <w:t>ECDL pre budúcnosť mladých</w:t>
      </w:r>
    </w:p>
    <w:p w:rsidR="00B544D1" w:rsidRPr="00441F7E" w:rsidRDefault="00B544D1" w:rsidP="00441F7E">
      <w:pPr>
        <w:spacing w:line="276" w:lineRule="auto"/>
        <w:rPr>
          <w:rFonts w:asciiTheme="minorHAnsi" w:hAnsiTheme="minorHAnsi" w:cstheme="minorHAnsi"/>
          <w:sz w:val="22"/>
          <w:szCs w:val="22"/>
        </w:rPr>
      </w:pPr>
    </w:p>
    <w:p w:rsidR="00B544D1" w:rsidRDefault="00B544D1" w:rsidP="00441F7E">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Predmet dodávky služby sa financuje a realizuje z prostriedkov Európskeho spoločenstva a Štátneho rozpočtu. Uchádzač je povinný zapracovať do všetkých podkladov povinnú publicitu a je povinný strpieť ostatné predpisy týkajúce sa systému financovania a riadenia Štrukturálnych fondov. </w:t>
      </w:r>
    </w:p>
    <w:p w:rsidR="00B544D1" w:rsidRDefault="00B544D1" w:rsidP="00441F7E">
      <w:pPr>
        <w:spacing w:line="276" w:lineRule="auto"/>
        <w:jc w:val="both"/>
        <w:rPr>
          <w:rFonts w:asciiTheme="minorHAnsi" w:hAnsiTheme="minorHAnsi" w:cstheme="minorHAnsi"/>
          <w:sz w:val="22"/>
          <w:szCs w:val="22"/>
        </w:rPr>
      </w:pPr>
    </w:p>
    <w:p w:rsidR="00B544D1" w:rsidRDefault="00B544D1" w:rsidP="00441F7E">
      <w:pPr>
        <w:spacing w:line="276" w:lineRule="auto"/>
        <w:jc w:val="both"/>
        <w:rPr>
          <w:rFonts w:asciiTheme="minorHAnsi" w:hAnsiTheme="minorHAnsi" w:cstheme="minorHAnsi"/>
          <w:sz w:val="22"/>
          <w:szCs w:val="22"/>
        </w:rPr>
      </w:pPr>
      <w:r w:rsidRPr="00441F7E">
        <w:rPr>
          <w:rFonts w:asciiTheme="minorHAnsi" w:hAnsiTheme="minorHAnsi" w:cstheme="minorHAnsi"/>
          <w:sz w:val="22"/>
          <w:szCs w:val="22"/>
        </w:rPr>
        <w:t xml:space="preserve">V rámci prieskumu trhu sa aplikuje rozdelenie prieskumu na jednotlivé časti. Pričom každý </w:t>
      </w:r>
      <w:r>
        <w:rPr>
          <w:rFonts w:asciiTheme="minorHAnsi" w:hAnsiTheme="minorHAnsi" w:cstheme="minorHAnsi"/>
          <w:sz w:val="22"/>
          <w:szCs w:val="22"/>
        </w:rPr>
        <w:t xml:space="preserve">uchádzač, </w:t>
      </w:r>
      <w:r w:rsidRPr="00441F7E">
        <w:rPr>
          <w:rFonts w:asciiTheme="minorHAnsi" w:hAnsiTheme="minorHAnsi" w:cstheme="minorHAnsi"/>
          <w:sz w:val="22"/>
          <w:szCs w:val="22"/>
        </w:rPr>
        <w:t>potenciálny dodávateľ</w:t>
      </w:r>
      <w:r>
        <w:rPr>
          <w:rFonts w:asciiTheme="minorHAnsi" w:hAnsiTheme="minorHAnsi" w:cstheme="minorHAnsi"/>
          <w:sz w:val="22"/>
          <w:szCs w:val="22"/>
        </w:rPr>
        <w:t xml:space="preserve"> (v dokumente ďalej </w:t>
      </w:r>
      <w:r w:rsidRPr="00867F80">
        <w:rPr>
          <w:rFonts w:asciiTheme="minorHAnsi" w:hAnsiTheme="minorHAnsi" w:cstheme="minorHAnsi"/>
          <w:b/>
          <w:sz w:val="22"/>
          <w:szCs w:val="22"/>
        </w:rPr>
        <w:t>dodávateľ</w:t>
      </w:r>
      <w:r>
        <w:rPr>
          <w:rFonts w:asciiTheme="minorHAnsi" w:hAnsiTheme="minorHAnsi" w:cstheme="minorHAnsi"/>
          <w:sz w:val="22"/>
          <w:szCs w:val="22"/>
        </w:rPr>
        <w:t>)</w:t>
      </w:r>
      <w:r w:rsidRPr="00441F7E">
        <w:rPr>
          <w:rFonts w:asciiTheme="minorHAnsi" w:hAnsiTheme="minorHAnsi" w:cstheme="minorHAnsi"/>
          <w:sz w:val="22"/>
          <w:szCs w:val="22"/>
        </w:rPr>
        <w:t>, môže dať ponuku na každú časť na ktorú má oprávnenie vykonávať</w:t>
      </w:r>
      <w:r>
        <w:rPr>
          <w:rFonts w:asciiTheme="minorHAnsi" w:hAnsiTheme="minorHAnsi" w:cstheme="minorHAnsi"/>
          <w:sz w:val="22"/>
          <w:szCs w:val="22"/>
        </w:rPr>
        <w:t xml:space="preserve"> činnosť</w:t>
      </w:r>
      <w:r w:rsidRPr="00441F7E">
        <w:rPr>
          <w:rFonts w:asciiTheme="minorHAnsi" w:hAnsiTheme="minorHAnsi" w:cstheme="minorHAnsi"/>
          <w:sz w:val="22"/>
          <w:szCs w:val="22"/>
        </w:rPr>
        <w:t>.</w:t>
      </w:r>
    </w:p>
    <w:p w:rsidR="00B544D1" w:rsidRDefault="00B544D1" w:rsidP="00441F7E">
      <w:pPr>
        <w:spacing w:line="276" w:lineRule="auto"/>
        <w:jc w:val="both"/>
        <w:rPr>
          <w:rFonts w:asciiTheme="minorHAnsi" w:hAnsiTheme="minorHAnsi" w:cstheme="minorHAnsi"/>
          <w:sz w:val="22"/>
          <w:szCs w:val="22"/>
        </w:rPr>
      </w:pPr>
    </w:p>
    <w:p w:rsidR="00B544D1" w:rsidRPr="00441F7E" w:rsidRDefault="00B544D1" w:rsidP="00441F7E">
      <w:pPr>
        <w:spacing w:line="276" w:lineRule="auto"/>
        <w:jc w:val="both"/>
        <w:rPr>
          <w:rFonts w:asciiTheme="minorHAnsi" w:hAnsiTheme="minorHAnsi" w:cstheme="minorHAnsi"/>
          <w:b/>
          <w:sz w:val="22"/>
          <w:szCs w:val="22"/>
        </w:rPr>
      </w:pPr>
      <w:r>
        <w:rPr>
          <w:rFonts w:asciiTheme="minorHAnsi" w:hAnsiTheme="minorHAnsi" w:cstheme="minorHAnsi"/>
          <w:b/>
          <w:sz w:val="22"/>
          <w:szCs w:val="22"/>
        </w:rPr>
        <w:t>ZOZNAM A SÚHRN ČASTÍ DODÁVKY</w:t>
      </w:r>
    </w:p>
    <w:p w:rsidR="00B544D1" w:rsidRDefault="00B544D1" w:rsidP="00441F7E">
      <w:pPr>
        <w:spacing w:line="276" w:lineRule="auto"/>
        <w:jc w:val="both"/>
        <w:rPr>
          <w:rFonts w:asciiTheme="minorHAnsi" w:hAnsiTheme="minorHAnsi" w:cstheme="minorHAnsi"/>
          <w:sz w:val="22"/>
          <w:szCs w:val="22"/>
        </w:rPr>
      </w:pPr>
    </w:p>
    <w:p w:rsidR="00B544D1" w:rsidRPr="00E148C5" w:rsidRDefault="00B544D1" w:rsidP="00441F7E">
      <w:pPr>
        <w:spacing w:line="276" w:lineRule="auto"/>
        <w:ind w:left="426" w:hanging="426"/>
        <w:rPr>
          <w:rFonts w:asciiTheme="minorHAnsi" w:eastAsiaTheme="minorHAnsi" w:hAnsiTheme="minorHAnsi" w:cstheme="minorHAnsi"/>
          <w:smallCaps/>
          <w:sz w:val="22"/>
          <w:szCs w:val="22"/>
          <w:lang w:eastAsia="en-US"/>
        </w:rPr>
      </w:pPr>
      <w:r w:rsidRPr="00E148C5">
        <w:rPr>
          <w:rFonts w:asciiTheme="minorHAnsi" w:eastAsiaTheme="minorHAnsi" w:hAnsiTheme="minorHAnsi" w:cstheme="minorHAnsi"/>
          <w:smallCaps/>
          <w:sz w:val="22"/>
          <w:szCs w:val="22"/>
          <w:lang w:eastAsia="en-US"/>
        </w:rPr>
        <w:t xml:space="preserve">ČASŤ 1 </w:t>
      </w:r>
      <w:r w:rsidRPr="00BE3F90">
        <w:rPr>
          <w:rFonts w:asciiTheme="minorHAnsi" w:eastAsiaTheme="minorHAnsi" w:hAnsiTheme="minorHAnsi" w:cstheme="minorHAnsi"/>
          <w:b/>
          <w:smallCaps/>
          <w:noProof/>
          <w:sz w:val="22"/>
          <w:szCs w:val="22"/>
          <w:lang w:eastAsia="en-US"/>
        </w:rPr>
        <w:t>Dodávka služieb Externé služby diagnostiky kompetencií</w:t>
      </w:r>
    </w:p>
    <w:p w:rsidR="00B544D1" w:rsidRPr="00A45BF0" w:rsidRDefault="00B544D1" w:rsidP="00A45BF0">
      <w:pPr>
        <w:pStyle w:val="Odsekzoznamu"/>
        <w:numPr>
          <w:ilvl w:val="0"/>
          <w:numId w:val="16"/>
        </w:numPr>
        <w:spacing w:line="276" w:lineRule="auto"/>
        <w:jc w:val="both"/>
        <w:rPr>
          <w:rFonts w:asciiTheme="minorHAnsi" w:hAnsiTheme="minorHAnsi" w:cstheme="minorHAnsi"/>
          <w:sz w:val="22"/>
          <w:szCs w:val="22"/>
        </w:rPr>
      </w:pPr>
      <w:r w:rsidRPr="00A45BF0">
        <w:rPr>
          <w:rFonts w:asciiTheme="minorHAnsi" w:hAnsiTheme="minorHAnsi" w:cstheme="minorHAnsi"/>
          <w:sz w:val="22"/>
          <w:szCs w:val="22"/>
        </w:rPr>
        <w:t>Obstarávateľ touto výzvou (prieskumom trhu) plánuje zabezpečiť dodávku služby „</w:t>
      </w:r>
      <w:r w:rsidRPr="00BE3F90">
        <w:rPr>
          <w:rFonts w:asciiTheme="minorHAnsi" w:hAnsiTheme="minorHAnsi" w:cstheme="minorHAnsi"/>
          <w:noProof/>
          <w:sz w:val="22"/>
          <w:szCs w:val="22"/>
        </w:rPr>
        <w:t>Dodávka služieb Externé služby diagnostiky kompetencií</w:t>
      </w:r>
      <w:r w:rsidRPr="00A45BF0">
        <w:rPr>
          <w:rFonts w:asciiTheme="minorHAnsi" w:hAnsiTheme="minorHAnsi" w:cstheme="minorHAnsi"/>
          <w:sz w:val="22"/>
          <w:szCs w:val="22"/>
        </w:rPr>
        <w:t>“ pre realizovaný projekt, pričom obstarávateľova cieľová skupina, ktorá je špecifikovaná nižšie sa zúčastní na aktivitách celoživotného vzdelávania.</w:t>
      </w:r>
    </w:p>
    <w:p w:rsidR="00B544D1" w:rsidRDefault="00B544D1" w:rsidP="00441F7E">
      <w:pPr>
        <w:spacing w:line="276" w:lineRule="auto"/>
        <w:jc w:val="both"/>
        <w:rPr>
          <w:rFonts w:asciiTheme="minorHAnsi" w:hAnsiTheme="minorHAnsi" w:cstheme="minorHAnsi"/>
          <w:sz w:val="22"/>
          <w:szCs w:val="22"/>
        </w:rPr>
      </w:pPr>
    </w:p>
    <w:p w:rsidR="00B544D1" w:rsidRPr="00E148C5" w:rsidRDefault="00B544D1" w:rsidP="00E652E6">
      <w:pPr>
        <w:spacing w:line="276" w:lineRule="auto"/>
        <w:jc w:val="both"/>
        <w:rPr>
          <w:rFonts w:asciiTheme="minorHAnsi" w:hAnsiTheme="minorHAnsi" w:cstheme="minorHAnsi"/>
          <w:b/>
          <w:smallCaps/>
          <w:sz w:val="22"/>
          <w:szCs w:val="22"/>
        </w:rPr>
      </w:pPr>
      <w:r w:rsidRPr="00E148C5">
        <w:rPr>
          <w:rFonts w:asciiTheme="minorHAnsi" w:hAnsiTheme="minorHAnsi" w:cstheme="minorHAnsi"/>
          <w:smallCaps/>
          <w:sz w:val="22"/>
          <w:szCs w:val="22"/>
        </w:rPr>
        <w:t xml:space="preserve">ČASŤ 2 </w:t>
      </w:r>
      <w:r w:rsidRPr="00BE3F90">
        <w:rPr>
          <w:rFonts w:asciiTheme="minorHAnsi" w:hAnsiTheme="minorHAnsi" w:cstheme="minorHAnsi"/>
          <w:b/>
          <w:smallCaps/>
          <w:noProof/>
          <w:sz w:val="22"/>
          <w:szCs w:val="22"/>
        </w:rPr>
        <w:t>Dodávka služieb Externé služby náboru cieľovej skupiny a spätnej väzby</w:t>
      </w:r>
    </w:p>
    <w:p w:rsidR="00B544D1" w:rsidRPr="00E652E6" w:rsidRDefault="00B544D1" w:rsidP="00E652E6">
      <w:pPr>
        <w:pStyle w:val="Odsekzoznamu"/>
        <w:numPr>
          <w:ilvl w:val="0"/>
          <w:numId w:val="16"/>
        </w:numPr>
        <w:spacing w:line="276" w:lineRule="auto"/>
        <w:jc w:val="both"/>
        <w:rPr>
          <w:rFonts w:asciiTheme="minorHAnsi" w:hAnsiTheme="minorHAnsi" w:cstheme="minorHAnsi"/>
          <w:sz w:val="22"/>
          <w:szCs w:val="22"/>
        </w:rPr>
      </w:pPr>
      <w:r w:rsidRPr="00E652E6">
        <w:rPr>
          <w:rFonts w:asciiTheme="minorHAnsi" w:hAnsiTheme="minorHAnsi" w:cstheme="minorHAnsi"/>
          <w:sz w:val="22"/>
          <w:szCs w:val="22"/>
        </w:rPr>
        <w:t>Obstarávateľ touto výzvou (prieskumom trhu) plánuje zabezpečiť dodávky služby „</w:t>
      </w:r>
      <w:r w:rsidRPr="00BE3F90">
        <w:rPr>
          <w:rFonts w:asciiTheme="minorHAnsi" w:hAnsiTheme="minorHAnsi" w:cstheme="minorHAnsi"/>
          <w:noProof/>
          <w:sz w:val="22"/>
          <w:szCs w:val="22"/>
        </w:rPr>
        <w:t>Dodávka služieb Externé služby náboru cieľovej skupiny a spätnej väzby</w:t>
      </w:r>
      <w:r w:rsidRPr="00E652E6">
        <w:rPr>
          <w:rFonts w:asciiTheme="minorHAnsi" w:hAnsiTheme="minorHAnsi" w:cstheme="minorHAnsi"/>
          <w:sz w:val="22"/>
          <w:szCs w:val="22"/>
        </w:rPr>
        <w:t>“, ktorú komplexne zabezpečí dodávateľ pre realizovaný projekt. Dodávateľ zabezpečí cieľovú skupinu v zmysle stanovených podmienok (počet frekventantov cieľovej skupiny, počet skupín a príslušnosť k cieľovej definovane skupine).</w:t>
      </w:r>
    </w:p>
    <w:p w:rsidR="00B544D1" w:rsidRDefault="00B544D1" w:rsidP="00441F7E">
      <w:pPr>
        <w:spacing w:line="276" w:lineRule="auto"/>
        <w:jc w:val="both"/>
        <w:rPr>
          <w:rFonts w:asciiTheme="minorHAnsi" w:hAnsiTheme="minorHAnsi" w:cstheme="minorHAnsi"/>
          <w:sz w:val="22"/>
          <w:szCs w:val="22"/>
        </w:rPr>
      </w:pPr>
    </w:p>
    <w:p w:rsidR="00B544D1" w:rsidRPr="00E148C5" w:rsidRDefault="00B544D1" w:rsidP="00E652E6">
      <w:pPr>
        <w:spacing w:line="276" w:lineRule="auto"/>
        <w:jc w:val="both"/>
        <w:rPr>
          <w:rFonts w:asciiTheme="minorHAnsi" w:hAnsiTheme="minorHAnsi" w:cstheme="minorHAnsi"/>
          <w:b/>
          <w:smallCaps/>
          <w:sz w:val="22"/>
          <w:szCs w:val="22"/>
        </w:rPr>
      </w:pPr>
      <w:r w:rsidRPr="00E148C5">
        <w:rPr>
          <w:rFonts w:asciiTheme="minorHAnsi" w:hAnsiTheme="minorHAnsi" w:cstheme="minorHAnsi"/>
          <w:smallCaps/>
          <w:sz w:val="22"/>
          <w:szCs w:val="22"/>
        </w:rPr>
        <w:t xml:space="preserve">ČASŤ 3 </w:t>
      </w:r>
      <w:r w:rsidRPr="00BE3F90">
        <w:rPr>
          <w:rFonts w:asciiTheme="minorHAnsi" w:hAnsiTheme="minorHAnsi" w:cstheme="minorHAnsi"/>
          <w:b/>
          <w:smallCaps/>
          <w:noProof/>
          <w:sz w:val="22"/>
          <w:szCs w:val="22"/>
        </w:rPr>
        <w:t>VYPUSTIT - Dodávka služieb sieťovania partnerov projektu</w:t>
      </w:r>
    </w:p>
    <w:p w:rsidR="00B544D1" w:rsidRPr="009602AB" w:rsidRDefault="00B544D1" w:rsidP="009602AB">
      <w:pPr>
        <w:pStyle w:val="Odsekzoznamu"/>
        <w:numPr>
          <w:ilvl w:val="0"/>
          <w:numId w:val="16"/>
        </w:numPr>
        <w:spacing w:after="160" w:line="259" w:lineRule="auto"/>
        <w:jc w:val="both"/>
        <w:rPr>
          <w:rFonts w:asciiTheme="minorHAnsi" w:eastAsiaTheme="minorHAnsi" w:hAnsiTheme="minorHAnsi" w:cstheme="minorHAnsi"/>
          <w:sz w:val="22"/>
          <w:szCs w:val="22"/>
          <w:lang w:eastAsia="en-US"/>
        </w:rPr>
      </w:pPr>
      <w:r w:rsidRPr="009602AB">
        <w:rPr>
          <w:rFonts w:asciiTheme="minorHAnsi" w:hAnsiTheme="minorHAnsi" w:cstheme="minorHAnsi"/>
          <w:sz w:val="22"/>
          <w:szCs w:val="22"/>
        </w:rPr>
        <w:t>Obstarávateľ touto výzvou (prieskumom trhu) plánuje zabezpečiť dodávky služby „</w:t>
      </w:r>
      <w:r w:rsidRPr="00BE3F90">
        <w:rPr>
          <w:rFonts w:asciiTheme="minorHAnsi" w:hAnsiTheme="minorHAnsi" w:cstheme="minorHAnsi"/>
          <w:noProof/>
          <w:sz w:val="22"/>
          <w:szCs w:val="22"/>
        </w:rPr>
        <w:t>VYPUSTIT - Dodávka služieb sieťovania partnerov projektu</w:t>
      </w:r>
      <w:r w:rsidRPr="009602AB">
        <w:rPr>
          <w:rFonts w:asciiTheme="minorHAnsi" w:hAnsiTheme="minorHAnsi" w:cstheme="minorHAnsi"/>
          <w:sz w:val="22"/>
          <w:szCs w:val="22"/>
        </w:rPr>
        <w:t>“, ktorú komplexne zabezpečí dodávateľ pre realizovaný projekt. Hlavnou úlohou dodávateľa je za pomoci dodávky umožniť prepojeniu projektu s potrebami trhu práce. Zabezpečením služby bude mať obstarávateľ prehľad o tom aké kompetencie zamestnávatelia uprednostňujú. Základným kameňom dodávky je zabezpečenie rozvoja spolupráce so subjektmi trhu práce a to kooperáciou a tvorbou trvalo udržateľných partnerstiev. Službou sa zabezpečí flexibilita vzdelávacích programov a ich aktuálnosť pre potreby trhu práce. Obstarávateľ získa od zamestnávateľov potrebné informácie pre aktualizáciu a úpravu vzdelávacích programov.</w:t>
      </w:r>
      <w:r w:rsidRPr="009602AB">
        <w:rPr>
          <w:rFonts w:asciiTheme="minorHAnsi" w:eastAsiaTheme="minorHAnsi" w:hAnsiTheme="minorHAnsi" w:cstheme="minorHAnsi"/>
          <w:sz w:val="22"/>
          <w:szCs w:val="22"/>
          <w:lang w:eastAsia="en-US"/>
        </w:rPr>
        <w:br w:type="page"/>
      </w:r>
    </w:p>
    <w:p w:rsidR="00B544D1" w:rsidRPr="00593C0B" w:rsidRDefault="00B544D1" w:rsidP="00EE0407">
      <w:pPr>
        <w:shd w:val="clear" w:color="auto" w:fill="D9D9D9" w:themeFill="background1" w:themeFillShade="D9"/>
        <w:spacing w:line="276" w:lineRule="auto"/>
        <w:ind w:left="426" w:hanging="426"/>
        <w:jc w:val="center"/>
        <w:rPr>
          <w:rFonts w:asciiTheme="minorHAnsi" w:eastAsiaTheme="minorHAnsi" w:hAnsiTheme="minorHAnsi" w:cstheme="minorHAnsi"/>
          <w:sz w:val="22"/>
          <w:szCs w:val="22"/>
          <w:lang w:eastAsia="en-US"/>
        </w:rPr>
      </w:pPr>
      <w:r w:rsidRPr="00593C0B">
        <w:rPr>
          <w:rFonts w:asciiTheme="minorHAnsi" w:eastAsiaTheme="minorHAnsi" w:hAnsiTheme="minorHAnsi" w:cstheme="minorHAnsi"/>
          <w:sz w:val="22"/>
          <w:szCs w:val="22"/>
          <w:lang w:eastAsia="en-US"/>
        </w:rPr>
        <w:lastRenderedPageBreak/>
        <w:t>ČASŤ 1</w:t>
      </w:r>
      <w:r>
        <w:rPr>
          <w:rFonts w:asciiTheme="minorHAnsi" w:eastAsiaTheme="minorHAnsi" w:hAnsiTheme="minorHAnsi" w:cstheme="minorHAnsi"/>
          <w:sz w:val="22"/>
          <w:szCs w:val="22"/>
          <w:lang w:eastAsia="en-US"/>
        </w:rPr>
        <w:t xml:space="preserve"> </w:t>
      </w:r>
    </w:p>
    <w:p w:rsidR="00B544D1" w:rsidRPr="00593C0B" w:rsidRDefault="00B544D1" w:rsidP="00EE0407">
      <w:pPr>
        <w:shd w:val="clear" w:color="auto" w:fill="D9D9D9" w:themeFill="background1" w:themeFillShade="D9"/>
        <w:spacing w:line="276" w:lineRule="auto"/>
        <w:ind w:left="426" w:hanging="426"/>
        <w:jc w:val="center"/>
        <w:rPr>
          <w:rFonts w:asciiTheme="minorHAnsi" w:eastAsiaTheme="minorHAnsi" w:hAnsiTheme="minorHAnsi" w:cstheme="minorHAnsi"/>
          <w:sz w:val="22"/>
          <w:szCs w:val="22"/>
          <w:lang w:eastAsia="en-US"/>
        </w:rPr>
      </w:pPr>
      <w:r w:rsidRPr="00BE3F90">
        <w:rPr>
          <w:rFonts w:asciiTheme="minorHAnsi" w:eastAsiaTheme="minorHAnsi" w:hAnsiTheme="minorHAnsi" w:cstheme="minorHAnsi"/>
          <w:b/>
          <w:noProof/>
          <w:sz w:val="22"/>
          <w:szCs w:val="22"/>
          <w:lang w:eastAsia="en-US"/>
        </w:rPr>
        <w:t>Dodávka služieb Externé služby diagnostiky kompetencií</w:t>
      </w:r>
    </w:p>
    <w:p w:rsidR="00B544D1" w:rsidRPr="00593C0B" w:rsidRDefault="00B544D1" w:rsidP="00F26FF6">
      <w:pPr>
        <w:autoSpaceDE w:val="0"/>
        <w:autoSpaceDN w:val="0"/>
        <w:adjustRightInd w:val="0"/>
        <w:spacing w:line="276" w:lineRule="auto"/>
        <w:jc w:val="both"/>
        <w:rPr>
          <w:rFonts w:asciiTheme="minorHAnsi" w:hAnsiTheme="minorHAnsi" w:cstheme="minorHAnsi"/>
          <w:sz w:val="22"/>
          <w:szCs w:val="22"/>
        </w:rPr>
      </w:pPr>
    </w:p>
    <w:p w:rsidR="00B544D1" w:rsidRPr="00593C0B" w:rsidRDefault="00B544D1" w:rsidP="00F26FF6">
      <w:pPr>
        <w:pStyle w:val="Odsekzoznamu"/>
        <w:autoSpaceDE w:val="0"/>
        <w:autoSpaceDN w:val="0"/>
        <w:adjustRightInd w:val="0"/>
        <w:spacing w:line="276" w:lineRule="auto"/>
        <w:ind w:left="0"/>
        <w:jc w:val="both"/>
        <w:rPr>
          <w:rFonts w:asciiTheme="minorHAnsi" w:hAnsiTheme="minorHAnsi" w:cstheme="minorHAnsi"/>
          <w:sz w:val="22"/>
          <w:szCs w:val="22"/>
        </w:rPr>
      </w:pPr>
      <w:r w:rsidRPr="00593C0B">
        <w:rPr>
          <w:rFonts w:asciiTheme="minorHAnsi" w:hAnsiTheme="minorHAnsi" w:cstheme="minorHAnsi"/>
          <w:sz w:val="22"/>
          <w:szCs w:val="22"/>
        </w:rPr>
        <w:t xml:space="preserve">Obstarávateľ touto výzvou (prieskumom trhu) plánuje zabezpečiť </w:t>
      </w:r>
      <w:r>
        <w:rPr>
          <w:rFonts w:asciiTheme="minorHAnsi" w:hAnsiTheme="minorHAnsi" w:cstheme="minorHAnsi"/>
          <w:sz w:val="22"/>
          <w:szCs w:val="22"/>
        </w:rPr>
        <w:t>dodávku služby</w:t>
      </w:r>
      <w:r w:rsidRPr="00593C0B">
        <w:rPr>
          <w:rFonts w:asciiTheme="minorHAnsi" w:hAnsiTheme="minorHAnsi" w:cstheme="minorHAnsi"/>
          <w:sz w:val="22"/>
          <w:szCs w:val="22"/>
        </w:rPr>
        <w:t xml:space="preserve"> „</w:t>
      </w:r>
      <w:r w:rsidRPr="00BE3F90">
        <w:rPr>
          <w:rFonts w:asciiTheme="minorHAnsi" w:hAnsiTheme="minorHAnsi" w:cstheme="minorHAnsi"/>
          <w:noProof/>
          <w:sz w:val="22"/>
          <w:szCs w:val="22"/>
        </w:rPr>
        <w:t>Dodávka služieb Externé služby diagnostiky kompetencií</w:t>
      </w:r>
      <w:r w:rsidRPr="00593C0B">
        <w:rPr>
          <w:rFonts w:asciiTheme="minorHAnsi" w:hAnsiTheme="minorHAnsi" w:cstheme="minorHAnsi"/>
          <w:sz w:val="22"/>
          <w:szCs w:val="22"/>
        </w:rPr>
        <w:t>“ pre realizovaný projekt, pričom obstarávateľova cieľová skupina, ktorá je špecifikovaná nižšie sa zúčastní na aktivitách celoživotného vzdelávania. Menovaná dodávka služby diagnostiky kompetencií účastníkov, ktorá je predmetom tejto časti prieskumu trhu, obsahuje nasledovné činnosti:</w:t>
      </w:r>
    </w:p>
    <w:p w:rsidR="00B544D1" w:rsidRDefault="00B544D1" w:rsidP="00BA1EB0">
      <w:pPr>
        <w:pStyle w:val="Odsekzoznamu"/>
        <w:numPr>
          <w:ilvl w:val="0"/>
          <w:numId w:val="8"/>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sidRPr="00593C0B">
        <w:rPr>
          <w:rFonts w:asciiTheme="minorHAnsi" w:hAnsiTheme="minorHAnsi" w:cstheme="minorHAnsi"/>
          <w:b/>
          <w:sz w:val="22"/>
          <w:szCs w:val="22"/>
        </w:rPr>
        <w:t>Diagnostiku stavu jednotlivých skupín pri vstupe do vzdelávacieho procesu</w:t>
      </w:r>
      <w:r w:rsidRPr="00593C0B">
        <w:rPr>
          <w:rFonts w:asciiTheme="minorHAnsi" w:hAnsiTheme="minorHAnsi" w:cstheme="minorHAnsi"/>
          <w:sz w:val="22"/>
          <w:szCs w:val="22"/>
        </w:rPr>
        <w:t xml:space="preserve"> </w:t>
      </w:r>
    </w:p>
    <w:p w:rsidR="00B544D1" w:rsidRPr="00593C0B" w:rsidRDefault="00B544D1" w:rsidP="00C64970">
      <w:pPr>
        <w:pStyle w:val="Odsekzoznamu"/>
        <w:autoSpaceDE w:val="0"/>
        <w:autoSpaceDN w:val="0"/>
        <w:adjustRightInd w:val="0"/>
        <w:spacing w:before="120" w:after="120" w:line="276" w:lineRule="auto"/>
        <w:ind w:left="714"/>
        <w:contextualSpacing w:val="0"/>
        <w:jc w:val="both"/>
        <w:rPr>
          <w:rFonts w:asciiTheme="minorHAnsi" w:hAnsiTheme="minorHAnsi" w:cstheme="minorHAnsi"/>
          <w:sz w:val="22"/>
          <w:szCs w:val="22"/>
        </w:rPr>
      </w:pPr>
      <w:r w:rsidRPr="00593C0B">
        <w:rPr>
          <w:rFonts w:asciiTheme="minorHAnsi" w:hAnsiTheme="minorHAnsi" w:cstheme="minorHAnsi"/>
          <w:sz w:val="22"/>
          <w:szCs w:val="22"/>
        </w:rPr>
        <w:t>(po založení kariet účastníkov a pred začatím vzdelávacieho procesu) a to za účelom identifikácie stupňa znalostí a potrieb u jednotlivých frekventantoch obstarávateľa.</w:t>
      </w:r>
    </w:p>
    <w:p w:rsidR="00B544D1" w:rsidRDefault="00B544D1" w:rsidP="00BA1EB0">
      <w:pPr>
        <w:pStyle w:val="Odsekzoznamu"/>
        <w:numPr>
          <w:ilvl w:val="0"/>
          <w:numId w:val="8"/>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sidRPr="00593C0B">
        <w:rPr>
          <w:rFonts w:asciiTheme="minorHAnsi" w:hAnsiTheme="minorHAnsi" w:cstheme="minorHAnsi"/>
          <w:b/>
          <w:sz w:val="22"/>
          <w:szCs w:val="22"/>
        </w:rPr>
        <w:t>Diagnostiku stavu jednotlivých skupín pri výstupe/ukončení zo vzdelávacieho procesu</w:t>
      </w:r>
      <w:r w:rsidRPr="00593C0B">
        <w:rPr>
          <w:rFonts w:asciiTheme="minorHAnsi" w:hAnsiTheme="minorHAnsi" w:cstheme="minorHAnsi"/>
          <w:sz w:val="22"/>
          <w:szCs w:val="22"/>
        </w:rPr>
        <w:t xml:space="preserve"> </w:t>
      </w:r>
    </w:p>
    <w:p w:rsidR="00B544D1" w:rsidRPr="00593C0B" w:rsidRDefault="00B544D1" w:rsidP="00C64970">
      <w:pPr>
        <w:pStyle w:val="Odsekzoznamu"/>
        <w:autoSpaceDE w:val="0"/>
        <w:autoSpaceDN w:val="0"/>
        <w:adjustRightInd w:val="0"/>
        <w:spacing w:before="120" w:after="120" w:line="276" w:lineRule="auto"/>
        <w:ind w:left="714"/>
        <w:contextualSpacing w:val="0"/>
        <w:jc w:val="both"/>
        <w:rPr>
          <w:rFonts w:asciiTheme="minorHAnsi" w:hAnsiTheme="minorHAnsi" w:cstheme="minorHAnsi"/>
          <w:sz w:val="22"/>
          <w:szCs w:val="22"/>
        </w:rPr>
      </w:pPr>
      <w:r w:rsidRPr="00593C0B">
        <w:rPr>
          <w:rFonts w:asciiTheme="minorHAnsi" w:hAnsiTheme="minorHAnsi" w:cstheme="minorHAnsi"/>
          <w:sz w:val="22"/>
          <w:szCs w:val="22"/>
        </w:rPr>
        <w:t>(po ukončení vzdelávacieho procesu a pred vyradením z karty účastníka) a to za účelom určenia zmeny stavu vzdelania v danej oblasti u jednotlivých frekventantoch obstarávateľa.</w:t>
      </w:r>
    </w:p>
    <w:p w:rsidR="00B544D1" w:rsidRPr="00593C0B" w:rsidRDefault="00B544D1" w:rsidP="00F26FF6">
      <w:pPr>
        <w:pStyle w:val="Odsekzoznamu"/>
        <w:autoSpaceDE w:val="0"/>
        <w:autoSpaceDN w:val="0"/>
        <w:adjustRightInd w:val="0"/>
        <w:spacing w:line="276" w:lineRule="auto"/>
        <w:ind w:left="0"/>
        <w:jc w:val="both"/>
        <w:rPr>
          <w:rFonts w:asciiTheme="minorHAnsi" w:hAnsiTheme="minorHAnsi" w:cstheme="minorHAnsi"/>
          <w:sz w:val="22"/>
          <w:szCs w:val="22"/>
        </w:rPr>
      </w:pPr>
      <w:r w:rsidRPr="00593C0B">
        <w:rPr>
          <w:rFonts w:asciiTheme="minorHAnsi" w:hAnsiTheme="minorHAnsi" w:cstheme="minorHAnsi"/>
          <w:sz w:val="22"/>
          <w:szCs w:val="22"/>
        </w:rPr>
        <w:t xml:space="preserve">Obstarávaná dodávka služby diagnostiky kompetencií účastníkov zabezpečí pre obstarávateľa potrebné vstupno-výstupné informácie a podklady, za pomoci ktorých môže identifikovať nedostatky a slabé stránky vzdelávacích programov, ktoré sú pre jednotlivých frekventantov náročné na zvládnutie a následne môže iniciovať zmenu alebo úpravu danej časti vzdelávacieho programu tak, aby došlo k potrebnej zmene, ktorá povedie k vyššej kvalite vzdelávania v danom programe. Dodávka diagnostiky bude musieť zabezpečiť diagnostikovanie frekventantov aj z pohľadu potrieb trhu práce a umožniť identifikáciu potrieb tak, aby programy vzdelávania mohli byť skvalitnené a v tejto oblasti. </w:t>
      </w:r>
    </w:p>
    <w:p w:rsidR="00B544D1" w:rsidRPr="00593C0B" w:rsidRDefault="00B544D1" w:rsidP="003827C6">
      <w:pPr>
        <w:pStyle w:val="Odsekzoznamu"/>
        <w:autoSpaceDE w:val="0"/>
        <w:autoSpaceDN w:val="0"/>
        <w:adjustRightInd w:val="0"/>
        <w:spacing w:line="276" w:lineRule="auto"/>
        <w:ind w:left="0"/>
        <w:jc w:val="both"/>
        <w:rPr>
          <w:rFonts w:asciiTheme="minorHAnsi" w:hAnsiTheme="minorHAnsi" w:cstheme="minorHAnsi"/>
          <w:sz w:val="22"/>
          <w:szCs w:val="22"/>
        </w:rPr>
      </w:pPr>
    </w:p>
    <w:p w:rsidR="00B544D1" w:rsidRPr="00194DA0" w:rsidRDefault="00B544D1" w:rsidP="003827C6">
      <w:pPr>
        <w:pStyle w:val="Odsekzoznamu"/>
        <w:autoSpaceDE w:val="0"/>
        <w:autoSpaceDN w:val="0"/>
        <w:adjustRightInd w:val="0"/>
        <w:spacing w:line="276" w:lineRule="auto"/>
        <w:ind w:left="0"/>
        <w:jc w:val="both"/>
        <w:rPr>
          <w:rFonts w:asciiTheme="minorHAnsi" w:hAnsiTheme="minorHAnsi" w:cstheme="minorHAnsi"/>
          <w:b/>
          <w:sz w:val="22"/>
          <w:szCs w:val="22"/>
        </w:rPr>
      </w:pPr>
      <w:r w:rsidRPr="00194DA0">
        <w:rPr>
          <w:rFonts w:asciiTheme="minorHAnsi" w:hAnsiTheme="minorHAnsi" w:cstheme="minorHAnsi"/>
          <w:b/>
          <w:sz w:val="22"/>
          <w:szCs w:val="22"/>
        </w:rPr>
        <w:t>DODÁVKA BUDE Z</w:t>
      </w:r>
      <w:r>
        <w:rPr>
          <w:rFonts w:asciiTheme="minorHAnsi" w:hAnsiTheme="minorHAnsi" w:cstheme="minorHAnsi"/>
          <w:b/>
          <w:sz w:val="22"/>
          <w:szCs w:val="22"/>
        </w:rPr>
        <w:t>ABEZPEČENÁ NASLEDOVNÝM SPÔSOBOM</w:t>
      </w:r>
    </w:p>
    <w:p w:rsidR="00B544D1" w:rsidRPr="00593C0B" w:rsidRDefault="00B544D1" w:rsidP="009647F1">
      <w:pPr>
        <w:pStyle w:val="Odsekzoznamu"/>
        <w:numPr>
          <w:ilvl w:val="0"/>
          <w:numId w:val="9"/>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593C0B">
        <w:rPr>
          <w:rFonts w:asciiTheme="minorHAnsi" w:hAnsiTheme="minorHAnsi" w:cstheme="minorHAnsi"/>
          <w:sz w:val="22"/>
          <w:szCs w:val="22"/>
        </w:rPr>
        <w:t>osobne pracovníkom dodávateľa;</w:t>
      </w:r>
    </w:p>
    <w:p w:rsidR="00B544D1" w:rsidRPr="00593C0B" w:rsidRDefault="00B544D1" w:rsidP="009647F1">
      <w:pPr>
        <w:pStyle w:val="Odsekzoznamu"/>
        <w:numPr>
          <w:ilvl w:val="0"/>
          <w:numId w:val="9"/>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593C0B">
        <w:rPr>
          <w:rFonts w:asciiTheme="minorHAnsi" w:hAnsiTheme="minorHAnsi" w:cstheme="minorHAnsi"/>
          <w:sz w:val="22"/>
          <w:szCs w:val="22"/>
        </w:rPr>
        <w:t>písomne na schválenom formulári (max 3 strany, realizované písomne formou testu);</w:t>
      </w:r>
    </w:p>
    <w:p w:rsidR="00B544D1" w:rsidRPr="00593C0B" w:rsidRDefault="00B544D1" w:rsidP="009647F1">
      <w:pPr>
        <w:pStyle w:val="Odsekzoznamu"/>
        <w:numPr>
          <w:ilvl w:val="1"/>
          <w:numId w:val="9"/>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593C0B">
        <w:rPr>
          <w:rFonts w:asciiTheme="minorHAnsi" w:hAnsiTheme="minorHAnsi" w:cstheme="minorHAnsi"/>
          <w:sz w:val="22"/>
          <w:szCs w:val="22"/>
        </w:rPr>
        <w:t>môže byť v printovej podobe alebo elektronickej podobe;</w:t>
      </w:r>
    </w:p>
    <w:p w:rsidR="00B544D1" w:rsidRPr="00593C0B" w:rsidRDefault="00B544D1" w:rsidP="009647F1">
      <w:pPr>
        <w:pStyle w:val="Odsekzoznamu"/>
        <w:numPr>
          <w:ilvl w:val="0"/>
          <w:numId w:val="9"/>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593C0B">
        <w:rPr>
          <w:rFonts w:asciiTheme="minorHAnsi" w:hAnsiTheme="minorHAnsi" w:cstheme="minorHAnsi"/>
          <w:sz w:val="22"/>
          <w:szCs w:val="22"/>
        </w:rPr>
        <w:t>prípadne, po schválení obstarávateľom, štruktúrovaným rozhovorom na základe schválených podkladov obstarávateľom;</w:t>
      </w:r>
    </w:p>
    <w:p w:rsidR="00B544D1" w:rsidRPr="00593C0B" w:rsidRDefault="00B544D1" w:rsidP="009647F1">
      <w:pPr>
        <w:pStyle w:val="Odsekzoznamu"/>
        <w:numPr>
          <w:ilvl w:val="0"/>
          <w:numId w:val="9"/>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593C0B">
        <w:rPr>
          <w:rFonts w:asciiTheme="minorHAnsi" w:hAnsiTheme="minorHAnsi" w:cstheme="minorHAnsi"/>
          <w:sz w:val="22"/>
          <w:szCs w:val="22"/>
        </w:rPr>
        <w:t>testy môžu mať charakter praktických skúšok a alebo teoretického testovania;</w:t>
      </w:r>
    </w:p>
    <w:p w:rsidR="00B544D1" w:rsidRPr="00593C0B" w:rsidRDefault="00B544D1" w:rsidP="009647F1">
      <w:pPr>
        <w:pStyle w:val="Odsekzoznamu"/>
        <w:numPr>
          <w:ilvl w:val="0"/>
          <w:numId w:val="9"/>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593C0B">
        <w:rPr>
          <w:rFonts w:asciiTheme="minorHAnsi" w:hAnsiTheme="minorHAnsi" w:cstheme="minorHAnsi"/>
          <w:sz w:val="22"/>
          <w:szCs w:val="22"/>
        </w:rPr>
        <w:t>pred začatím diagnostiky schvaľuje postup obstarávateľ.</w:t>
      </w:r>
    </w:p>
    <w:p w:rsidR="00B544D1" w:rsidRPr="00593C0B" w:rsidRDefault="00B544D1" w:rsidP="00F26FF6">
      <w:pPr>
        <w:pStyle w:val="Odsekzoznamu"/>
        <w:autoSpaceDE w:val="0"/>
        <w:autoSpaceDN w:val="0"/>
        <w:adjustRightInd w:val="0"/>
        <w:spacing w:line="276" w:lineRule="auto"/>
        <w:ind w:left="0"/>
        <w:jc w:val="both"/>
        <w:rPr>
          <w:rFonts w:asciiTheme="minorHAnsi" w:hAnsiTheme="minorHAnsi" w:cstheme="minorHAnsi"/>
          <w:sz w:val="22"/>
          <w:szCs w:val="22"/>
        </w:rPr>
      </w:pPr>
    </w:p>
    <w:p w:rsidR="00B544D1" w:rsidRPr="00194DA0" w:rsidRDefault="00B544D1" w:rsidP="00194DA0">
      <w:pPr>
        <w:autoSpaceDE w:val="0"/>
        <w:autoSpaceDN w:val="0"/>
        <w:adjustRightInd w:val="0"/>
        <w:spacing w:line="276" w:lineRule="auto"/>
        <w:jc w:val="both"/>
        <w:rPr>
          <w:rFonts w:asciiTheme="minorHAnsi" w:hAnsiTheme="minorHAnsi" w:cstheme="minorHAnsi"/>
          <w:b/>
          <w:sz w:val="22"/>
          <w:szCs w:val="22"/>
        </w:rPr>
      </w:pPr>
      <w:r w:rsidRPr="00194DA0">
        <w:rPr>
          <w:rFonts w:asciiTheme="minorHAnsi" w:hAnsiTheme="minorHAnsi" w:cstheme="minorHAnsi"/>
          <w:b/>
          <w:sz w:val="22"/>
          <w:szCs w:val="22"/>
        </w:rPr>
        <w:t xml:space="preserve">DODÁVATEĽ ZABEZPEČÍ NAPLNENIE </w:t>
      </w:r>
      <w:r>
        <w:rPr>
          <w:rFonts w:asciiTheme="minorHAnsi" w:hAnsiTheme="minorHAnsi" w:cstheme="minorHAnsi"/>
          <w:b/>
          <w:sz w:val="22"/>
          <w:szCs w:val="22"/>
        </w:rPr>
        <w:t>NASLEDOVNÝCH PARAMETROV DODÁVKY</w:t>
      </w:r>
    </w:p>
    <w:p w:rsidR="00B544D1" w:rsidRPr="00E148C5" w:rsidRDefault="00B544D1" w:rsidP="009602AB">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E148C5">
        <w:rPr>
          <w:rFonts w:asciiTheme="minorHAnsi" w:hAnsiTheme="minorHAnsi" w:cstheme="minorHAnsi"/>
          <w:b/>
          <w:sz w:val="22"/>
          <w:szCs w:val="22"/>
        </w:rPr>
        <w:t xml:space="preserve">Diagnostika kompetencií účastníkov pri vstupe do vzdelávacieho procesu </w:t>
      </w:r>
      <w:r w:rsidRPr="00E148C5">
        <w:rPr>
          <w:rFonts w:asciiTheme="minorHAnsi" w:hAnsiTheme="minorHAnsi" w:cstheme="minorHAnsi"/>
          <w:sz w:val="22"/>
          <w:szCs w:val="22"/>
        </w:rPr>
        <w:t xml:space="preserve">počet: </w:t>
      </w:r>
      <w:r w:rsidRPr="00BE3F90">
        <w:rPr>
          <w:rFonts w:asciiTheme="minorHAnsi" w:hAnsiTheme="minorHAnsi" w:cstheme="minorHAnsi"/>
          <w:noProof/>
          <w:sz w:val="22"/>
          <w:szCs w:val="22"/>
        </w:rPr>
        <w:t>130</w:t>
      </w:r>
      <w:r w:rsidRPr="00E148C5">
        <w:rPr>
          <w:rFonts w:asciiTheme="minorHAnsi" w:hAnsiTheme="minorHAnsi" w:cstheme="minorHAnsi"/>
          <w:sz w:val="22"/>
          <w:szCs w:val="22"/>
        </w:rPr>
        <w:t xml:space="preserve"> osôb;</w:t>
      </w:r>
    </w:p>
    <w:p w:rsidR="00B544D1" w:rsidRPr="00E148C5" w:rsidRDefault="00B544D1" w:rsidP="009602AB">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E148C5">
        <w:rPr>
          <w:rFonts w:asciiTheme="minorHAnsi" w:hAnsiTheme="minorHAnsi" w:cstheme="minorHAnsi"/>
          <w:b/>
          <w:sz w:val="22"/>
          <w:szCs w:val="22"/>
        </w:rPr>
        <w:t xml:space="preserve">Diagnostika kompetencií účastníkov pri výstupe/ukončení vzdelávacieho procesu </w:t>
      </w:r>
      <w:r w:rsidRPr="00E148C5">
        <w:rPr>
          <w:rFonts w:asciiTheme="minorHAnsi" w:hAnsiTheme="minorHAnsi" w:cstheme="minorHAnsi"/>
          <w:sz w:val="22"/>
          <w:szCs w:val="22"/>
        </w:rPr>
        <w:t xml:space="preserve">počet: </w:t>
      </w:r>
      <w:r w:rsidRPr="00BE3F90">
        <w:rPr>
          <w:rFonts w:asciiTheme="minorHAnsi" w:hAnsiTheme="minorHAnsi" w:cstheme="minorHAnsi"/>
          <w:noProof/>
          <w:sz w:val="22"/>
          <w:szCs w:val="22"/>
        </w:rPr>
        <w:t>130</w:t>
      </w:r>
      <w:r w:rsidRPr="00E148C5">
        <w:rPr>
          <w:rFonts w:asciiTheme="minorHAnsi" w:hAnsiTheme="minorHAnsi" w:cstheme="minorHAnsi"/>
          <w:sz w:val="22"/>
          <w:szCs w:val="22"/>
        </w:rPr>
        <w:t xml:space="preserve"> osôb;</w:t>
      </w:r>
    </w:p>
    <w:p w:rsidR="00B544D1" w:rsidRPr="00E148C5" w:rsidRDefault="00B544D1" w:rsidP="009602AB">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E148C5">
        <w:rPr>
          <w:rFonts w:asciiTheme="minorHAnsi" w:hAnsiTheme="minorHAnsi" w:cstheme="minorHAnsi"/>
          <w:b/>
          <w:sz w:val="22"/>
          <w:szCs w:val="22"/>
        </w:rPr>
        <w:t xml:space="preserve">Maximálny počet skupín </w:t>
      </w:r>
      <w:r w:rsidRPr="00E148C5">
        <w:rPr>
          <w:rFonts w:asciiTheme="minorHAnsi" w:hAnsiTheme="minorHAnsi" w:cstheme="minorHAnsi"/>
          <w:sz w:val="22"/>
          <w:szCs w:val="22"/>
        </w:rPr>
        <w:t xml:space="preserve">počet </w:t>
      </w:r>
      <w:r w:rsidRPr="00BE3F90">
        <w:rPr>
          <w:rFonts w:asciiTheme="minorHAnsi" w:hAnsiTheme="minorHAnsi" w:cstheme="minorHAnsi"/>
          <w:noProof/>
          <w:sz w:val="22"/>
          <w:szCs w:val="22"/>
        </w:rPr>
        <w:t>13</w:t>
      </w:r>
      <w:r w:rsidRPr="00E148C5">
        <w:rPr>
          <w:rFonts w:asciiTheme="minorHAnsi" w:hAnsiTheme="minorHAnsi" w:cstheme="minorHAnsi"/>
          <w:sz w:val="22"/>
          <w:szCs w:val="22"/>
        </w:rPr>
        <w:t xml:space="preserve"> skupín;</w:t>
      </w:r>
    </w:p>
    <w:p w:rsidR="00B544D1" w:rsidRDefault="00B544D1" w:rsidP="00593C0B">
      <w:pPr>
        <w:spacing w:line="276" w:lineRule="auto"/>
        <w:jc w:val="both"/>
        <w:rPr>
          <w:rFonts w:asciiTheme="minorHAnsi" w:hAnsiTheme="minorHAnsi" w:cstheme="minorHAnsi"/>
          <w:sz w:val="22"/>
          <w:szCs w:val="22"/>
        </w:rPr>
      </w:pPr>
    </w:p>
    <w:p w:rsidR="00B544D1" w:rsidRPr="00593C0B" w:rsidRDefault="00B544D1" w:rsidP="00593C0B">
      <w:pPr>
        <w:spacing w:line="276" w:lineRule="auto"/>
        <w:jc w:val="both"/>
        <w:rPr>
          <w:rFonts w:asciiTheme="minorHAnsi" w:hAnsiTheme="minorHAnsi" w:cstheme="minorHAnsi"/>
          <w:sz w:val="22"/>
          <w:szCs w:val="22"/>
        </w:rPr>
      </w:pPr>
    </w:p>
    <w:p w:rsidR="00B544D1" w:rsidRPr="00194DA0" w:rsidRDefault="00B544D1" w:rsidP="00593C0B">
      <w:pPr>
        <w:spacing w:line="276" w:lineRule="auto"/>
        <w:jc w:val="both"/>
        <w:rPr>
          <w:rFonts w:asciiTheme="minorHAnsi" w:hAnsiTheme="minorHAnsi" w:cstheme="minorHAnsi"/>
          <w:b/>
          <w:sz w:val="22"/>
          <w:szCs w:val="22"/>
        </w:rPr>
      </w:pPr>
      <w:r w:rsidRPr="00194DA0">
        <w:rPr>
          <w:rFonts w:asciiTheme="minorHAnsi" w:hAnsiTheme="minorHAnsi" w:cstheme="minorHAnsi"/>
          <w:b/>
          <w:sz w:val="22"/>
          <w:szCs w:val="22"/>
        </w:rPr>
        <w:lastRenderedPageBreak/>
        <w:t>DODÁVATEĽ OVERÍ ČI FREKVENTANTI ZODPOVEDAJÚ NASLEDOVNEJ CIEĽOVEJ SKUPINE PROJEKTU</w:t>
      </w:r>
    </w:p>
    <w:p w:rsidR="00B544D1" w:rsidRPr="00BE3F90" w:rsidRDefault="00B544D1" w:rsidP="00B2362C">
      <w:pPr>
        <w:pStyle w:val="Odsekzoznamu"/>
        <w:numPr>
          <w:ilvl w:val="0"/>
          <w:numId w:val="10"/>
        </w:numPr>
        <w:spacing w:before="120" w:after="120" w:line="276" w:lineRule="auto"/>
        <w:ind w:left="714" w:hanging="357"/>
        <w:jc w:val="both"/>
        <w:rPr>
          <w:rFonts w:asciiTheme="minorHAnsi" w:hAnsiTheme="minorHAnsi" w:cstheme="minorHAnsi"/>
          <w:noProof/>
          <w:sz w:val="22"/>
          <w:szCs w:val="22"/>
        </w:rPr>
      </w:pPr>
      <w:r w:rsidRPr="00BE3F90">
        <w:rPr>
          <w:rFonts w:asciiTheme="minorHAnsi" w:hAnsiTheme="minorHAnsi" w:cstheme="minorHAnsi"/>
          <w:noProof/>
          <w:sz w:val="22"/>
          <w:szCs w:val="22"/>
        </w:rPr>
        <w:t>osoby zúčastnené na aktivitách v rámci celoživotného vzdelávania;</w:t>
      </w:r>
    </w:p>
    <w:p w:rsidR="00B544D1" w:rsidRPr="00BE3F90" w:rsidRDefault="00B544D1" w:rsidP="00B2362C">
      <w:pPr>
        <w:pStyle w:val="Odsekzoznamu"/>
        <w:numPr>
          <w:ilvl w:val="0"/>
          <w:numId w:val="10"/>
        </w:numPr>
        <w:spacing w:before="120" w:after="120" w:line="276" w:lineRule="auto"/>
        <w:ind w:left="714" w:hanging="357"/>
        <w:jc w:val="both"/>
        <w:rPr>
          <w:rFonts w:asciiTheme="minorHAnsi" w:hAnsiTheme="minorHAnsi" w:cstheme="minorHAnsi"/>
          <w:noProof/>
          <w:sz w:val="22"/>
          <w:szCs w:val="22"/>
        </w:rPr>
      </w:pPr>
      <w:r w:rsidRPr="00BE3F90">
        <w:rPr>
          <w:rFonts w:asciiTheme="minorHAnsi" w:hAnsiTheme="minorHAnsi" w:cstheme="minorHAnsi"/>
          <w:noProof/>
          <w:sz w:val="22"/>
          <w:szCs w:val="22"/>
        </w:rPr>
        <w:t>zamestnanci;</w:t>
      </w:r>
    </w:p>
    <w:p w:rsidR="00B544D1" w:rsidRPr="001F7D15" w:rsidRDefault="00B544D1" w:rsidP="00526D6C">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BE3F90">
        <w:rPr>
          <w:rFonts w:asciiTheme="minorHAnsi" w:hAnsiTheme="minorHAnsi" w:cstheme="minorHAnsi"/>
          <w:noProof/>
          <w:sz w:val="22"/>
          <w:szCs w:val="22"/>
        </w:rPr>
        <w:t>mladí ľudia vo veku do 25 rokov;</w:t>
      </w:r>
    </w:p>
    <w:p w:rsidR="00B544D1" w:rsidRPr="001F7D15" w:rsidRDefault="00B544D1" w:rsidP="001F7D15">
      <w:pPr>
        <w:spacing w:line="276" w:lineRule="auto"/>
        <w:jc w:val="both"/>
        <w:rPr>
          <w:rFonts w:asciiTheme="minorHAnsi" w:hAnsiTheme="minorHAnsi" w:cstheme="minorHAnsi"/>
          <w:sz w:val="22"/>
          <w:szCs w:val="22"/>
        </w:rPr>
      </w:pPr>
    </w:p>
    <w:p w:rsidR="00B544D1" w:rsidRPr="00194DA0" w:rsidRDefault="00B544D1" w:rsidP="00F26FF6">
      <w:pPr>
        <w:autoSpaceDE w:val="0"/>
        <w:autoSpaceDN w:val="0"/>
        <w:adjustRightInd w:val="0"/>
        <w:spacing w:line="276" w:lineRule="auto"/>
        <w:rPr>
          <w:rFonts w:asciiTheme="minorHAnsi" w:hAnsiTheme="minorHAnsi" w:cstheme="minorHAnsi"/>
          <w:b/>
          <w:sz w:val="22"/>
          <w:szCs w:val="22"/>
        </w:rPr>
      </w:pPr>
      <w:r w:rsidRPr="00194DA0">
        <w:rPr>
          <w:rFonts w:asciiTheme="minorHAnsi" w:hAnsiTheme="minorHAnsi" w:cstheme="minorHAnsi"/>
          <w:b/>
          <w:sz w:val="22"/>
          <w:szCs w:val="22"/>
        </w:rPr>
        <w:t>V RÁMCI PROJEKTU BUDÚ NASLEDOVNÉ VZDELÁVACIE PROGRAMY</w:t>
      </w:r>
    </w:p>
    <w:p w:rsidR="00B544D1" w:rsidRPr="00AE10E8" w:rsidRDefault="00B544D1" w:rsidP="00441F7E">
      <w:pPr>
        <w:pStyle w:val="Odsekzoznamu"/>
        <w:numPr>
          <w:ilvl w:val="0"/>
          <w:numId w:val="7"/>
        </w:numPr>
        <w:autoSpaceDE w:val="0"/>
        <w:autoSpaceDN w:val="0"/>
        <w:adjustRightInd w:val="0"/>
        <w:spacing w:before="120" w:after="120" w:line="276" w:lineRule="auto"/>
        <w:ind w:left="714" w:hanging="357"/>
        <w:contextualSpacing w:val="0"/>
        <w:rPr>
          <w:rFonts w:asciiTheme="minorHAnsi" w:hAnsiTheme="minorHAnsi" w:cstheme="minorHAnsi"/>
          <w:sz w:val="22"/>
          <w:szCs w:val="22"/>
        </w:rPr>
      </w:pPr>
      <w:r w:rsidRPr="00BE3F90">
        <w:rPr>
          <w:rFonts w:asciiTheme="minorHAnsi" w:hAnsiTheme="minorHAnsi" w:cstheme="minorHAnsi"/>
          <w:noProof/>
          <w:sz w:val="22"/>
          <w:szCs w:val="22"/>
        </w:rPr>
        <w:t>Program 1: Program 1 - ECDL Štandard - "Digitálna kvalifikovanosť 1"</w:t>
      </w:r>
    </w:p>
    <w:p w:rsidR="00B544D1" w:rsidRPr="00AE10E8" w:rsidRDefault="00B544D1" w:rsidP="00441F7E">
      <w:pPr>
        <w:pStyle w:val="Odsekzoznamu"/>
        <w:numPr>
          <w:ilvl w:val="0"/>
          <w:numId w:val="7"/>
        </w:numPr>
        <w:autoSpaceDE w:val="0"/>
        <w:autoSpaceDN w:val="0"/>
        <w:adjustRightInd w:val="0"/>
        <w:spacing w:before="120" w:after="120" w:line="276" w:lineRule="auto"/>
        <w:ind w:left="714" w:hanging="357"/>
        <w:contextualSpacing w:val="0"/>
        <w:rPr>
          <w:rFonts w:asciiTheme="minorHAnsi" w:hAnsiTheme="minorHAnsi" w:cstheme="minorHAnsi"/>
          <w:sz w:val="22"/>
          <w:szCs w:val="22"/>
        </w:rPr>
      </w:pPr>
      <w:r w:rsidRPr="00BE3F90">
        <w:rPr>
          <w:rFonts w:asciiTheme="minorHAnsi" w:hAnsiTheme="minorHAnsi" w:cstheme="minorHAnsi"/>
          <w:noProof/>
          <w:sz w:val="22"/>
          <w:szCs w:val="22"/>
        </w:rPr>
        <w:t>Program 2: Program 2 - ECDL Štandard - "Digitálna kvalifikovanosť 2"</w:t>
      </w:r>
    </w:p>
    <w:p w:rsidR="00B544D1" w:rsidRPr="00AE10E8" w:rsidRDefault="00B544D1" w:rsidP="00441F7E">
      <w:pPr>
        <w:pStyle w:val="Odsekzoznamu"/>
        <w:numPr>
          <w:ilvl w:val="0"/>
          <w:numId w:val="7"/>
        </w:numPr>
        <w:autoSpaceDE w:val="0"/>
        <w:autoSpaceDN w:val="0"/>
        <w:adjustRightInd w:val="0"/>
        <w:spacing w:before="120" w:after="120" w:line="276" w:lineRule="auto"/>
        <w:ind w:left="714" w:hanging="357"/>
        <w:contextualSpacing w:val="0"/>
        <w:rPr>
          <w:rFonts w:asciiTheme="minorHAnsi" w:hAnsiTheme="minorHAnsi" w:cstheme="minorHAnsi"/>
          <w:sz w:val="22"/>
          <w:szCs w:val="22"/>
        </w:rPr>
      </w:pPr>
      <w:r w:rsidRPr="00BE3F90">
        <w:rPr>
          <w:rFonts w:asciiTheme="minorHAnsi" w:hAnsiTheme="minorHAnsi" w:cstheme="minorHAnsi"/>
          <w:noProof/>
          <w:sz w:val="22"/>
          <w:szCs w:val="22"/>
        </w:rPr>
        <w:t>Program 3: Program 3 - Advanced ECDL -  profil "Digitálna kvalifikovanosť"</w:t>
      </w:r>
    </w:p>
    <w:p w:rsidR="00B544D1" w:rsidRPr="00AE10E8" w:rsidRDefault="00B544D1" w:rsidP="00441F7E">
      <w:pPr>
        <w:pStyle w:val="Odsekzoznamu"/>
        <w:numPr>
          <w:ilvl w:val="0"/>
          <w:numId w:val="7"/>
        </w:numPr>
        <w:autoSpaceDE w:val="0"/>
        <w:autoSpaceDN w:val="0"/>
        <w:adjustRightInd w:val="0"/>
        <w:spacing w:before="120" w:after="120" w:line="276" w:lineRule="auto"/>
        <w:ind w:left="714" w:hanging="357"/>
        <w:contextualSpacing w:val="0"/>
        <w:rPr>
          <w:rFonts w:asciiTheme="minorHAnsi" w:hAnsiTheme="minorHAnsi" w:cstheme="minorHAnsi"/>
          <w:sz w:val="22"/>
          <w:szCs w:val="22"/>
        </w:rPr>
      </w:pPr>
      <w:r w:rsidRPr="00BE3F90">
        <w:rPr>
          <w:rFonts w:asciiTheme="minorHAnsi" w:hAnsiTheme="minorHAnsi" w:cstheme="minorHAnsi"/>
          <w:noProof/>
          <w:sz w:val="22"/>
          <w:szCs w:val="22"/>
        </w:rPr>
        <w:t>VYPUSTIT</w:t>
      </w:r>
    </w:p>
    <w:p w:rsidR="00B544D1" w:rsidRPr="00AE10E8" w:rsidRDefault="00B544D1" w:rsidP="00441F7E">
      <w:pPr>
        <w:pStyle w:val="Odsekzoznamu"/>
        <w:numPr>
          <w:ilvl w:val="0"/>
          <w:numId w:val="7"/>
        </w:numPr>
        <w:autoSpaceDE w:val="0"/>
        <w:autoSpaceDN w:val="0"/>
        <w:adjustRightInd w:val="0"/>
        <w:spacing w:before="120" w:after="120" w:line="276" w:lineRule="auto"/>
        <w:ind w:left="714" w:hanging="357"/>
        <w:contextualSpacing w:val="0"/>
        <w:rPr>
          <w:rFonts w:asciiTheme="minorHAnsi" w:hAnsiTheme="minorHAnsi" w:cstheme="minorHAnsi"/>
          <w:sz w:val="22"/>
          <w:szCs w:val="22"/>
        </w:rPr>
      </w:pPr>
      <w:r w:rsidRPr="00BE3F90">
        <w:rPr>
          <w:rFonts w:asciiTheme="minorHAnsi" w:hAnsiTheme="minorHAnsi" w:cstheme="minorHAnsi"/>
          <w:noProof/>
          <w:sz w:val="22"/>
          <w:szCs w:val="22"/>
        </w:rPr>
        <w:t>VYPUSTIT</w:t>
      </w:r>
    </w:p>
    <w:p w:rsidR="00B544D1" w:rsidRDefault="00B544D1" w:rsidP="00F26FF6">
      <w:pPr>
        <w:autoSpaceDE w:val="0"/>
        <w:autoSpaceDN w:val="0"/>
        <w:adjustRightInd w:val="0"/>
        <w:spacing w:line="276" w:lineRule="auto"/>
        <w:rPr>
          <w:rFonts w:asciiTheme="minorHAnsi" w:hAnsiTheme="minorHAnsi" w:cstheme="minorHAnsi"/>
          <w:sz w:val="22"/>
          <w:szCs w:val="22"/>
        </w:rPr>
      </w:pPr>
    </w:p>
    <w:p w:rsidR="00B544D1" w:rsidRPr="003546D8" w:rsidRDefault="00B544D1" w:rsidP="00F26FF6">
      <w:pPr>
        <w:autoSpaceDE w:val="0"/>
        <w:autoSpaceDN w:val="0"/>
        <w:adjustRightInd w:val="0"/>
        <w:spacing w:line="276" w:lineRule="auto"/>
        <w:rPr>
          <w:rFonts w:asciiTheme="minorHAnsi" w:hAnsiTheme="minorHAnsi" w:cstheme="minorHAnsi"/>
          <w:b/>
          <w:sz w:val="22"/>
          <w:szCs w:val="22"/>
          <w:u w:val="single"/>
        </w:rPr>
      </w:pPr>
      <w:r w:rsidRPr="003546D8">
        <w:rPr>
          <w:rFonts w:asciiTheme="minorHAnsi" w:hAnsiTheme="minorHAnsi" w:cstheme="minorHAnsi"/>
          <w:b/>
          <w:sz w:val="22"/>
          <w:szCs w:val="22"/>
          <w:u w:val="single"/>
        </w:rPr>
        <w:t>ČINNOSTI KTORÉ ZABEZPEČÍ DODÁVATEĽ V RÁMCI SLUŽBY</w:t>
      </w:r>
    </w:p>
    <w:p w:rsidR="00B544D1" w:rsidRPr="0084589D" w:rsidRDefault="00B544D1" w:rsidP="003546D8">
      <w:pPr>
        <w:pStyle w:val="Odsekzoznamu"/>
        <w:numPr>
          <w:ilvl w:val="0"/>
          <w:numId w:val="13"/>
        </w:numPr>
        <w:autoSpaceDE w:val="0"/>
        <w:autoSpaceDN w:val="0"/>
        <w:adjustRightInd w:val="0"/>
        <w:spacing w:before="120" w:after="120" w:line="276" w:lineRule="auto"/>
        <w:contextualSpacing w:val="0"/>
        <w:jc w:val="both"/>
        <w:rPr>
          <w:rFonts w:asciiTheme="minorHAnsi" w:hAnsiTheme="minorHAnsi" w:cstheme="minorHAnsi"/>
          <w:b/>
          <w:sz w:val="22"/>
          <w:szCs w:val="22"/>
        </w:rPr>
      </w:pPr>
      <w:r w:rsidRPr="0084589D">
        <w:rPr>
          <w:rFonts w:asciiTheme="minorHAnsi" w:hAnsiTheme="minorHAnsi" w:cstheme="minorHAnsi"/>
          <w:b/>
          <w:sz w:val="22"/>
          <w:szCs w:val="22"/>
        </w:rPr>
        <w:t>PRÍPRAVA A SCHVÁLENIE PROCESOV DIAGNOSTIKY KOMPETENCIÍ ÚČASTNÍKOV PRI VSTUPE DO VZDELÁVACIEHO PROCESU</w:t>
      </w:r>
    </w:p>
    <w:p w:rsidR="00B544D1" w:rsidRDefault="00B544D1" w:rsidP="003546D8">
      <w:pPr>
        <w:pStyle w:val="Odsekzoznamu"/>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Pr>
          <w:rFonts w:asciiTheme="minorHAnsi" w:hAnsiTheme="minorHAnsi" w:cstheme="minorHAnsi"/>
          <w:sz w:val="22"/>
          <w:szCs w:val="22"/>
        </w:rPr>
        <w:t xml:space="preserve">Úlohou tejto časti činnosti dodávateľa bude vypracovanie metodiky, ktorá zabezpečí správne nastavené procesy pre danú diagnostiku, ktorú schváli obstarávateľ. </w:t>
      </w:r>
    </w:p>
    <w:p w:rsidR="00B544D1" w:rsidRPr="0084589D" w:rsidRDefault="00B544D1" w:rsidP="003546D8">
      <w:pPr>
        <w:pStyle w:val="Odsekzoznamu"/>
        <w:numPr>
          <w:ilvl w:val="0"/>
          <w:numId w:val="13"/>
        </w:numPr>
        <w:autoSpaceDE w:val="0"/>
        <w:autoSpaceDN w:val="0"/>
        <w:adjustRightInd w:val="0"/>
        <w:spacing w:before="120" w:after="120" w:line="276" w:lineRule="auto"/>
        <w:contextualSpacing w:val="0"/>
        <w:jc w:val="both"/>
        <w:rPr>
          <w:rFonts w:asciiTheme="minorHAnsi" w:hAnsiTheme="minorHAnsi" w:cstheme="minorHAnsi"/>
          <w:b/>
          <w:sz w:val="22"/>
          <w:szCs w:val="22"/>
        </w:rPr>
      </w:pPr>
      <w:r w:rsidRPr="0084589D">
        <w:rPr>
          <w:rFonts w:asciiTheme="minorHAnsi" w:hAnsiTheme="minorHAnsi" w:cstheme="minorHAnsi"/>
          <w:b/>
          <w:sz w:val="22"/>
          <w:szCs w:val="22"/>
        </w:rPr>
        <w:t xml:space="preserve">PRÍPRAVA A SCHVÁLENIE PROCESOV DIAGNOSTIKY KOMPETENCIÍ ÚČASTNÍKOV PRI </w:t>
      </w:r>
      <w:r>
        <w:rPr>
          <w:rFonts w:asciiTheme="minorHAnsi" w:hAnsiTheme="minorHAnsi" w:cstheme="minorHAnsi"/>
          <w:b/>
          <w:sz w:val="22"/>
          <w:szCs w:val="22"/>
        </w:rPr>
        <w:t>VÝSTUPE</w:t>
      </w:r>
      <w:r w:rsidRPr="0084589D">
        <w:rPr>
          <w:rFonts w:asciiTheme="minorHAnsi" w:hAnsiTheme="minorHAnsi" w:cstheme="minorHAnsi"/>
          <w:b/>
          <w:sz w:val="22"/>
          <w:szCs w:val="22"/>
        </w:rPr>
        <w:t xml:space="preserve"> </w:t>
      </w:r>
      <w:r>
        <w:rPr>
          <w:rFonts w:asciiTheme="minorHAnsi" w:hAnsiTheme="minorHAnsi" w:cstheme="minorHAnsi"/>
          <w:b/>
          <w:sz w:val="22"/>
          <w:szCs w:val="22"/>
        </w:rPr>
        <w:t>ZO</w:t>
      </w:r>
      <w:r w:rsidRPr="0084589D">
        <w:rPr>
          <w:rFonts w:asciiTheme="minorHAnsi" w:hAnsiTheme="minorHAnsi" w:cstheme="minorHAnsi"/>
          <w:b/>
          <w:sz w:val="22"/>
          <w:szCs w:val="22"/>
        </w:rPr>
        <w:t xml:space="preserve"> VZDELÁVACIEHO PROCESU</w:t>
      </w:r>
    </w:p>
    <w:p w:rsidR="00B544D1" w:rsidRPr="00593C0B" w:rsidRDefault="00B544D1" w:rsidP="003546D8">
      <w:pPr>
        <w:pStyle w:val="Odsekzoznamu"/>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vypracovanie metodiky, ktorá zabezpečí správne nastavené procesy pre danú diagnostiku, ktorú schváli obstarávateľ. Môže byť súčasťou vstupnej metodiky.</w:t>
      </w:r>
    </w:p>
    <w:p w:rsidR="00B544D1" w:rsidRPr="003339B4" w:rsidRDefault="00B544D1" w:rsidP="003546D8">
      <w:pPr>
        <w:pStyle w:val="Odsekzoznamu"/>
        <w:numPr>
          <w:ilvl w:val="0"/>
          <w:numId w:val="2"/>
        </w:numPr>
        <w:autoSpaceDE w:val="0"/>
        <w:autoSpaceDN w:val="0"/>
        <w:adjustRightInd w:val="0"/>
        <w:spacing w:before="120" w:after="120" w:line="276" w:lineRule="auto"/>
        <w:ind w:left="652" w:hanging="357"/>
        <w:contextualSpacing w:val="0"/>
        <w:jc w:val="both"/>
        <w:rPr>
          <w:rFonts w:asciiTheme="minorHAnsi" w:hAnsiTheme="minorHAnsi" w:cstheme="minorHAnsi"/>
          <w:b/>
          <w:sz w:val="22"/>
          <w:szCs w:val="22"/>
        </w:rPr>
      </w:pPr>
      <w:r w:rsidRPr="003339B4">
        <w:rPr>
          <w:rFonts w:asciiTheme="minorHAnsi" w:hAnsiTheme="minorHAnsi" w:cstheme="minorHAnsi"/>
          <w:b/>
          <w:sz w:val="22"/>
          <w:szCs w:val="22"/>
        </w:rPr>
        <w:t>PRÍPRAVA NÁSTROJOV PRE DIAGNOSTIKU</w:t>
      </w:r>
    </w:p>
    <w:p w:rsidR="00B544D1" w:rsidRPr="003339B4" w:rsidRDefault="00B544D1" w:rsidP="003546D8">
      <w:pPr>
        <w:pStyle w:val="Odsekzoznamu"/>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Pr>
          <w:rFonts w:asciiTheme="minorHAnsi" w:hAnsiTheme="minorHAnsi" w:cstheme="minorHAnsi"/>
          <w:sz w:val="22"/>
          <w:szCs w:val="22"/>
        </w:rPr>
        <w:t xml:space="preserve">Úlohou tejto časti činnosti dodávateľa bude špecifikovať a popísať potrebné diagnostické nástroje a predložiť ich na schválenie obstarávateľovi. </w:t>
      </w:r>
    </w:p>
    <w:p w:rsidR="00B544D1" w:rsidRPr="003339B4" w:rsidRDefault="00B544D1" w:rsidP="003546D8">
      <w:pPr>
        <w:pStyle w:val="Odsekzoznamu"/>
        <w:numPr>
          <w:ilvl w:val="0"/>
          <w:numId w:val="2"/>
        </w:numPr>
        <w:autoSpaceDE w:val="0"/>
        <w:autoSpaceDN w:val="0"/>
        <w:adjustRightInd w:val="0"/>
        <w:spacing w:before="120" w:after="120" w:line="276" w:lineRule="auto"/>
        <w:ind w:left="652" w:hanging="357"/>
        <w:contextualSpacing w:val="0"/>
        <w:jc w:val="both"/>
        <w:rPr>
          <w:rFonts w:asciiTheme="minorHAnsi" w:hAnsiTheme="minorHAnsi" w:cstheme="minorHAnsi"/>
          <w:b/>
          <w:sz w:val="22"/>
          <w:szCs w:val="22"/>
        </w:rPr>
      </w:pPr>
      <w:r w:rsidRPr="003339B4">
        <w:rPr>
          <w:rFonts w:asciiTheme="minorHAnsi" w:hAnsiTheme="minorHAnsi" w:cstheme="minorHAnsi"/>
          <w:b/>
          <w:sz w:val="22"/>
          <w:szCs w:val="22"/>
        </w:rPr>
        <w:t>ZABEZPEČENIE PROCESU VSTUPNEJ DIAGNOSTIKY A HODNOTENIA</w:t>
      </w:r>
    </w:p>
    <w:p w:rsidR="00B544D1" w:rsidRPr="00593C0B" w:rsidRDefault="00B544D1" w:rsidP="003546D8">
      <w:pPr>
        <w:pStyle w:val="Odsekzoznamu"/>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Pr>
          <w:rFonts w:asciiTheme="minorHAnsi" w:hAnsiTheme="minorHAnsi" w:cstheme="minorHAnsi"/>
          <w:sz w:val="22"/>
          <w:szCs w:val="22"/>
        </w:rPr>
        <w:t xml:space="preserve">Úlohou tejto časti činnosti dodávateľa bude realizovaná vstupná </w:t>
      </w:r>
      <w:r w:rsidRPr="00593C0B">
        <w:rPr>
          <w:rFonts w:asciiTheme="minorHAnsi" w:hAnsiTheme="minorHAnsi" w:cstheme="minorHAnsi"/>
          <w:sz w:val="22"/>
          <w:szCs w:val="22"/>
        </w:rPr>
        <w:t>diagnostika</w:t>
      </w:r>
      <w:r>
        <w:rPr>
          <w:rFonts w:asciiTheme="minorHAnsi" w:hAnsiTheme="minorHAnsi" w:cstheme="minorHAnsi"/>
          <w:sz w:val="22"/>
          <w:szCs w:val="22"/>
        </w:rPr>
        <w:t>, ktorú</w:t>
      </w:r>
      <w:r w:rsidRPr="00593C0B">
        <w:rPr>
          <w:rFonts w:asciiTheme="minorHAnsi" w:hAnsiTheme="minorHAnsi" w:cstheme="minorHAnsi"/>
          <w:sz w:val="22"/>
          <w:szCs w:val="22"/>
        </w:rPr>
        <w:t xml:space="preserve"> </w:t>
      </w:r>
      <w:r>
        <w:rPr>
          <w:rFonts w:asciiTheme="minorHAnsi" w:hAnsiTheme="minorHAnsi" w:cstheme="minorHAnsi"/>
          <w:sz w:val="22"/>
          <w:szCs w:val="22"/>
        </w:rPr>
        <w:t>zabezpečí dodávateľ v mieste realizácie vzdelávacích aktivít a to za pomoci</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schválenej metodiky a nástrojov. Dodávateľ zabezpečí nasledovné výstupy tejto činnosti: 1. spracovaný </w:t>
      </w:r>
      <w:r w:rsidRPr="00593C0B">
        <w:rPr>
          <w:rFonts w:asciiTheme="minorHAnsi" w:hAnsiTheme="minorHAnsi" w:cstheme="minorHAnsi"/>
          <w:sz w:val="22"/>
          <w:szCs w:val="22"/>
        </w:rPr>
        <w:t>dokument</w:t>
      </w:r>
      <w:r>
        <w:rPr>
          <w:rFonts w:asciiTheme="minorHAnsi" w:hAnsiTheme="minorHAnsi" w:cstheme="minorHAnsi"/>
          <w:sz w:val="22"/>
          <w:szCs w:val="22"/>
        </w:rPr>
        <w:t>, ktorý</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je </w:t>
      </w:r>
      <w:r w:rsidRPr="00593C0B">
        <w:rPr>
          <w:rFonts w:asciiTheme="minorHAnsi" w:hAnsiTheme="minorHAnsi" w:cstheme="minorHAnsi"/>
          <w:sz w:val="22"/>
          <w:szCs w:val="22"/>
        </w:rPr>
        <w:t xml:space="preserve">analýzou vstupnej úrovne zručností a vedomostí </w:t>
      </w:r>
      <w:r>
        <w:rPr>
          <w:rFonts w:asciiTheme="minorHAnsi" w:hAnsiTheme="minorHAnsi" w:cstheme="minorHAnsi"/>
          <w:sz w:val="22"/>
          <w:szCs w:val="22"/>
        </w:rPr>
        <w:t>frekventantov; 2.</w:t>
      </w:r>
      <w:r w:rsidRPr="00593C0B">
        <w:rPr>
          <w:rFonts w:asciiTheme="minorHAnsi" w:hAnsiTheme="minorHAnsi" w:cstheme="minorHAnsi"/>
          <w:sz w:val="22"/>
          <w:szCs w:val="22"/>
        </w:rPr>
        <w:t xml:space="preserve"> </w:t>
      </w:r>
      <w:r>
        <w:rPr>
          <w:rFonts w:asciiTheme="minorHAnsi" w:hAnsiTheme="minorHAnsi" w:cstheme="minorHAnsi"/>
          <w:sz w:val="22"/>
          <w:szCs w:val="22"/>
        </w:rPr>
        <w:t>sumarizácia potrieb</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frekventantov, ktoré očakávajú od absolvovania vzdelávacích programov. Dodávateľ doloží </w:t>
      </w:r>
      <w:r w:rsidRPr="00593C0B">
        <w:rPr>
          <w:rFonts w:asciiTheme="minorHAnsi" w:hAnsiTheme="minorHAnsi" w:cstheme="minorHAnsi"/>
          <w:sz w:val="22"/>
          <w:szCs w:val="22"/>
        </w:rPr>
        <w:t>doklady preukazujúce vykonanie diagnostiky.</w:t>
      </w:r>
    </w:p>
    <w:p w:rsidR="00B544D1" w:rsidRPr="00E061BB" w:rsidRDefault="00B544D1" w:rsidP="003546D8">
      <w:pPr>
        <w:pStyle w:val="Odsekzoznamu"/>
        <w:numPr>
          <w:ilvl w:val="0"/>
          <w:numId w:val="2"/>
        </w:numPr>
        <w:autoSpaceDE w:val="0"/>
        <w:autoSpaceDN w:val="0"/>
        <w:adjustRightInd w:val="0"/>
        <w:spacing w:before="120" w:after="120" w:line="276" w:lineRule="auto"/>
        <w:ind w:left="652" w:hanging="357"/>
        <w:contextualSpacing w:val="0"/>
        <w:jc w:val="both"/>
        <w:rPr>
          <w:rFonts w:asciiTheme="minorHAnsi" w:hAnsiTheme="minorHAnsi" w:cstheme="minorHAnsi"/>
          <w:sz w:val="22"/>
          <w:szCs w:val="22"/>
        </w:rPr>
      </w:pPr>
      <w:r w:rsidRPr="003339B4">
        <w:rPr>
          <w:rFonts w:asciiTheme="minorHAnsi" w:hAnsiTheme="minorHAnsi" w:cstheme="minorHAnsi"/>
          <w:b/>
          <w:sz w:val="22"/>
          <w:szCs w:val="22"/>
        </w:rPr>
        <w:t xml:space="preserve">ZABEZPEČENIE PROCESU </w:t>
      </w:r>
      <w:r>
        <w:rPr>
          <w:rFonts w:asciiTheme="minorHAnsi" w:hAnsiTheme="minorHAnsi" w:cstheme="minorHAnsi"/>
          <w:b/>
          <w:sz w:val="22"/>
          <w:szCs w:val="22"/>
        </w:rPr>
        <w:t>VÝSTUPNEJ</w:t>
      </w:r>
      <w:r w:rsidRPr="003339B4">
        <w:rPr>
          <w:rFonts w:asciiTheme="minorHAnsi" w:hAnsiTheme="minorHAnsi" w:cstheme="minorHAnsi"/>
          <w:b/>
          <w:sz w:val="22"/>
          <w:szCs w:val="22"/>
        </w:rPr>
        <w:t xml:space="preserve"> DIAGNOSTIKY A HODNOTENIA</w:t>
      </w:r>
    </w:p>
    <w:p w:rsidR="00B544D1" w:rsidRPr="00593C0B" w:rsidRDefault="00B544D1" w:rsidP="003546D8">
      <w:pPr>
        <w:pStyle w:val="Odsekzoznamu"/>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Pr>
          <w:rFonts w:asciiTheme="minorHAnsi" w:hAnsiTheme="minorHAnsi" w:cstheme="minorHAnsi"/>
          <w:sz w:val="22"/>
          <w:szCs w:val="22"/>
        </w:rPr>
        <w:t xml:space="preserve">Úlohou tejto časti činnosti dodávateľa bude realizovaná výstupná </w:t>
      </w:r>
      <w:r w:rsidRPr="00593C0B">
        <w:rPr>
          <w:rFonts w:asciiTheme="minorHAnsi" w:hAnsiTheme="minorHAnsi" w:cstheme="minorHAnsi"/>
          <w:sz w:val="22"/>
          <w:szCs w:val="22"/>
        </w:rPr>
        <w:t>diagnostika</w:t>
      </w:r>
      <w:r>
        <w:rPr>
          <w:rFonts w:asciiTheme="minorHAnsi" w:hAnsiTheme="minorHAnsi" w:cstheme="minorHAnsi"/>
          <w:sz w:val="22"/>
          <w:szCs w:val="22"/>
        </w:rPr>
        <w:t>, ktorú</w:t>
      </w:r>
      <w:r w:rsidRPr="00593C0B">
        <w:rPr>
          <w:rFonts w:asciiTheme="minorHAnsi" w:hAnsiTheme="minorHAnsi" w:cstheme="minorHAnsi"/>
          <w:sz w:val="22"/>
          <w:szCs w:val="22"/>
        </w:rPr>
        <w:t xml:space="preserve"> </w:t>
      </w:r>
      <w:r>
        <w:rPr>
          <w:rFonts w:asciiTheme="minorHAnsi" w:hAnsiTheme="minorHAnsi" w:cstheme="minorHAnsi"/>
          <w:sz w:val="22"/>
          <w:szCs w:val="22"/>
        </w:rPr>
        <w:t>zabezpečí dodávateľ v mieste realizácie vzdelávacích aktivít a to za pomoci</w:t>
      </w:r>
      <w:r w:rsidRPr="00593C0B">
        <w:rPr>
          <w:rFonts w:asciiTheme="minorHAnsi" w:hAnsiTheme="minorHAnsi" w:cstheme="minorHAnsi"/>
          <w:sz w:val="22"/>
          <w:szCs w:val="22"/>
        </w:rPr>
        <w:t xml:space="preserve"> </w:t>
      </w:r>
      <w:r>
        <w:rPr>
          <w:rFonts w:asciiTheme="minorHAnsi" w:hAnsiTheme="minorHAnsi" w:cstheme="minorHAnsi"/>
          <w:sz w:val="22"/>
          <w:szCs w:val="22"/>
        </w:rPr>
        <w:t>schválenej metodiky a nástrojov. Dodávateľ zabezpečí nasledovné výstupy tejto činnosti: spracovaný</w:t>
      </w:r>
      <w:r w:rsidRPr="00593C0B">
        <w:rPr>
          <w:rFonts w:asciiTheme="minorHAnsi" w:hAnsiTheme="minorHAnsi" w:cstheme="minorHAnsi"/>
          <w:sz w:val="22"/>
          <w:szCs w:val="22"/>
        </w:rPr>
        <w:t xml:space="preserve"> dokument s vyhodnotením efektívnosti </w:t>
      </w:r>
      <w:r>
        <w:rPr>
          <w:rFonts w:asciiTheme="minorHAnsi" w:hAnsiTheme="minorHAnsi" w:cstheme="minorHAnsi"/>
          <w:sz w:val="22"/>
          <w:szCs w:val="22"/>
        </w:rPr>
        <w:t>vzdelávacieho procesu</w:t>
      </w:r>
      <w:r w:rsidRPr="00593C0B">
        <w:rPr>
          <w:rFonts w:asciiTheme="minorHAnsi" w:hAnsiTheme="minorHAnsi" w:cstheme="minorHAnsi"/>
          <w:sz w:val="22"/>
          <w:szCs w:val="22"/>
        </w:rPr>
        <w:t xml:space="preserve"> </w:t>
      </w:r>
      <w:r>
        <w:rPr>
          <w:rFonts w:asciiTheme="minorHAnsi" w:hAnsiTheme="minorHAnsi" w:cstheme="minorHAnsi"/>
          <w:sz w:val="22"/>
          <w:szCs w:val="22"/>
        </w:rPr>
        <w:t>a to porovnaním vstupných a výstupných</w:t>
      </w:r>
      <w:r w:rsidRPr="00593C0B">
        <w:rPr>
          <w:rFonts w:asciiTheme="minorHAnsi" w:hAnsiTheme="minorHAnsi" w:cstheme="minorHAnsi"/>
          <w:sz w:val="22"/>
          <w:szCs w:val="22"/>
        </w:rPr>
        <w:t xml:space="preserve"> </w:t>
      </w:r>
      <w:r>
        <w:rPr>
          <w:rFonts w:asciiTheme="minorHAnsi" w:hAnsiTheme="minorHAnsi" w:cstheme="minorHAnsi"/>
          <w:sz w:val="22"/>
          <w:szCs w:val="22"/>
        </w:rPr>
        <w:lastRenderedPageBreak/>
        <w:t xml:space="preserve">údajov </w:t>
      </w:r>
      <w:r w:rsidRPr="00593C0B">
        <w:rPr>
          <w:rFonts w:asciiTheme="minorHAnsi" w:hAnsiTheme="minorHAnsi" w:cstheme="minorHAnsi"/>
          <w:sz w:val="22"/>
          <w:szCs w:val="22"/>
        </w:rPr>
        <w:t xml:space="preserve">úrovne zručností a vedomostí </w:t>
      </w:r>
      <w:r>
        <w:rPr>
          <w:rFonts w:asciiTheme="minorHAnsi" w:hAnsiTheme="minorHAnsi" w:cstheme="minorHAnsi"/>
          <w:sz w:val="22"/>
          <w:szCs w:val="22"/>
        </w:rPr>
        <w:t>frekventantov</w:t>
      </w:r>
      <w:r w:rsidRPr="00593C0B">
        <w:rPr>
          <w:rFonts w:asciiTheme="minorHAnsi" w:hAnsiTheme="minorHAnsi" w:cstheme="minorHAnsi"/>
          <w:sz w:val="22"/>
          <w:szCs w:val="22"/>
        </w:rPr>
        <w:t xml:space="preserve"> vzdelávacích programov</w:t>
      </w:r>
      <w:r>
        <w:rPr>
          <w:rFonts w:asciiTheme="minorHAnsi" w:hAnsiTheme="minorHAnsi" w:cstheme="minorHAnsi"/>
          <w:sz w:val="22"/>
          <w:szCs w:val="22"/>
        </w:rPr>
        <w:t>.</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Dodávateľ doloží </w:t>
      </w:r>
      <w:r w:rsidRPr="00593C0B">
        <w:rPr>
          <w:rFonts w:asciiTheme="minorHAnsi" w:hAnsiTheme="minorHAnsi" w:cstheme="minorHAnsi"/>
          <w:sz w:val="22"/>
          <w:szCs w:val="22"/>
        </w:rPr>
        <w:t>doklady preukazujúce vykonanie diagnostiky.</w:t>
      </w:r>
    </w:p>
    <w:p w:rsidR="00B544D1" w:rsidRDefault="00B544D1" w:rsidP="003546D8">
      <w:pPr>
        <w:pStyle w:val="Odsekzoznamu"/>
        <w:numPr>
          <w:ilvl w:val="0"/>
          <w:numId w:val="2"/>
        </w:numPr>
        <w:autoSpaceDE w:val="0"/>
        <w:autoSpaceDN w:val="0"/>
        <w:adjustRightInd w:val="0"/>
        <w:spacing w:before="120" w:after="120" w:line="276" w:lineRule="auto"/>
        <w:ind w:left="652" w:hanging="357"/>
        <w:contextualSpacing w:val="0"/>
        <w:jc w:val="both"/>
        <w:rPr>
          <w:rFonts w:asciiTheme="minorHAnsi" w:hAnsiTheme="minorHAnsi" w:cstheme="minorHAnsi"/>
          <w:sz w:val="22"/>
          <w:szCs w:val="22"/>
        </w:rPr>
      </w:pPr>
      <w:r>
        <w:rPr>
          <w:rFonts w:asciiTheme="minorHAnsi" w:hAnsiTheme="minorHAnsi" w:cstheme="minorHAnsi"/>
          <w:b/>
          <w:sz w:val="22"/>
          <w:szCs w:val="22"/>
        </w:rPr>
        <w:t>KOMUNIKÁCIA DIAGNOSTIKY PRE POTREBY ÚPRAVY PROGRAMOV</w:t>
      </w:r>
    </w:p>
    <w:p w:rsidR="00B544D1" w:rsidRPr="00593C0B" w:rsidRDefault="00B544D1" w:rsidP="003546D8">
      <w:pPr>
        <w:pStyle w:val="Odsekzoznamu"/>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Pr>
          <w:rFonts w:asciiTheme="minorHAnsi" w:hAnsiTheme="minorHAnsi" w:cstheme="minorHAnsi"/>
          <w:sz w:val="22"/>
          <w:szCs w:val="22"/>
        </w:rPr>
        <w:t xml:space="preserve">Dodávateľ zabezpečí nasledovné výstupy tejto činnosti: </w:t>
      </w:r>
      <w:r w:rsidRPr="00593C0B">
        <w:rPr>
          <w:rFonts w:asciiTheme="minorHAnsi" w:hAnsiTheme="minorHAnsi" w:cstheme="minorHAnsi"/>
          <w:sz w:val="22"/>
          <w:szCs w:val="22"/>
        </w:rPr>
        <w:t xml:space="preserve">účasť </w:t>
      </w:r>
      <w:r>
        <w:rPr>
          <w:rFonts w:asciiTheme="minorHAnsi" w:hAnsiTheme="minorHAnsi" w:cstheme="minorHAnsi"/>
          <w:sz w:val="22"/>
          <w:szCs w:val="22"/>
        </w:rPr>
        <w:t xml:space="preserve">poverenej osoby dodávateľa </w:t>
      </w:r>
      <w:r w:rsidRPr="00593C0B">
        <w:rPr>
          <w:rFonts w:asciiTheme="minorHAnsi" w:hAnsiTheme="minorHAnsi" w:cstheme="minorHAnsi"/>
          <w:sz w:val="22"/>
          <w:szCs w:val="22"/>
        </w:rPr>
        <w:t xml:space="preserve">na spoločnom stretnutí </w:t>
      </w:r>
      <w:r>
        <w:rPr>
          <w:rFonts w:asciiTheme="minorHAnsi" w:hAnsiTheme="minorHAnsi" w:cstheme="minorHAnsi"/>
          <w:sz w:val="22"/>
          <w:szCs w:val="22"/>
        </w:rPr>
        <w:t>relevantných pracovníkov obstarávateľa (metodici,</w:t>
      </w:r>
      <w:r w:rsidRPr="00593C0B">
        <w:rPr>
          <w:rFonts w:asciiTheme="minorHAnsi" w:hAnsiTheme="minorHAnsi" w:cstheme="minorHAnsi"/>
          <w:sz w:val="22"/>
          <w:szCs w:val="22"/>
        </w:rPr>
        <w:t xml:space="preserve"> </w:t>
      </w:r>
      <w:r>
        <w:rPr>
          <w:rFonts w:asciiTheme="minorHAnsi" w:hAnsiTheme="minorHAnsi" w:cstheme="minorHAnsi"/>
          <w:sz w:val="22"/>
          <w:szCs w:val="22"/>
        </w:rPr>
        <w:t>lektori</w:t>
      </w:r>
      <w:r w:rsidRPr="00593C0B">
        <w:rPr>
          <w:rFonts w:asciiTheme="minorHAnsi" w:hAnsiTheme="minorHAnsi" w:cstheme="minorHAnsi"/>
          <w:sz w:val="22"/>
          <w:szCs w:val="22"/>
        </w:rPr>
        <w:t>)</w:t>
      </w:r>
      <w:r>
        <w:rPr>
          <w:rFonts w:asciiTheme="minorHAnsi" w:hAnsiTheme="minorHAnsi" w:cstheme="minorHAnsi"/>
          <w:sz w:val="22"/>
          <w:szCs w:val="22"/>
        </w:rPr>
        <w:t xml:space="preserve"> v zmysle pokynov obstarávateľa.</w:t>
      </w:r>
      <w:r w:rsidRPr="00593C0B">
        <w:rPr>
          <w:rFonts w:asciiTheme="minorHAnsi" w:hAnsiTheme="minorHAnsi" w:cstheme="minorHAnsi"/>
          <w:sz w:val="22"/>
          <w:szCs w:val="22"/>
        </w:rPr>
        <w:t xml:space="preserve"> </w:t>
      </w:r>
      <w:r>
        <w:rPr>
          <w:rFonts w:asciiTheme="minorHAnsi" w:hAnsiTheme="minorHAnsi" w:cstheme="minorHAnsi"/>
          <w:sz w:val="22"/>
          <w:szCs w:val="22"/>
        </w:rPr>
        <w:t>Komunikácia zabezpečí: zapracovanie</w:t>
      </w:r>
      <w:r w:rsidRPr="00593C0B">
        <w:rPr>
          <w:rFonts w:asciiTheme="minorHAnsi" w:hAnsiTheme="minorHAnsi" w:cstheme="minorHAnsi"/>
          <w:sz w:val="22"/>
          <w:szCs w:val="22"/>
        </w:rPr>
        <w:t xml:space="preserve"> zistení vstupnej</w:t>
      </w:r>
      <w:r>
        <w:rPr>
          <w:rFonts w:asciiTheme="minorHAnsi" w:hAnsiTheme="minorHAnsi" w:cstheme="minorHAnsi"/>
          <w:sz w:val="22"/>
          <w:szCs w:val="22"/>
        </w:rPr>
        <w:t xml:space="preserve"> a</w:t>
      </w:r>
      <w:r w:rsidRPr="00593C0B">
        <w:rPr>
          <w:rFonts w:asciiTheme="minorHAnsi" w:hAnsiTheme="minorHAnsi" w:cstheme="minorHAnsi"/>
          <w:sz w:val="22"/>
          <w:szCs w:val="22"/>
        </w:rPr>
        <w:t xml:space="preserve">. výstupnej z diagnostiky </w:t>
      </w:r>
      <w:r>
        <w:rPr>
          <w:rFonts w:asciiTheme="minorHAnsi" w:hAnsiTheme="minorHAnsi" w:cstheme="minorHAnsi"/>
          <w:sz w:val="22"/>
          <w:szCs w:val="22"/>
        </w:rPr>
        <w:t xml:space="preserve">frekventantov za pomoci podkladov z </w:t>
      </w:r>
      <w:r w:rsidRPr="00593C0B">
        <w:rPr>
          <w:rFonts w:asciiTheme="minorHAnsi" w:hAnsiTheme="minorHAnsi" w:cstheme="minorHAnsi"/>
          <w:sz w:val="22"/>
          <w:szCs w:val="22"/>
        </w:rPr>
        <w:t xml:space="preserve"> </w:t>
      </w:r>
      <w:r>
        <w:rPr>
          <w:rFonts w:asciiTheme="minorHAnsi" w:hAnsiTheme="minorHAnsi" w:cstheme="minorHAnsi"/>
          <w:sz w:val="22"/>
          <w:szCs w:val="22"/>
        </w:rPr>
        <w:t>vykonanej</w:t>
      </w:r>
      <w:r w:rsidRPr="00593C0B">
        <w:rPr>
          <w:rFonts w:asciiTheme="minorHAnsi" w:hAnsiTheme="minorHAnsi" w:cstheme="minorHAnsi"/>
          <w:sz w:val="22"/>
          <w:szCs w:val="22"/>
        </w:rPr>
        <w:t xml:space="preserve"> </w:t>
      </w:r>
      <w:r>
        <w:rPr>
          <w:rFonts w:asciiTheme="minorHAnsi" w:hAnsiTheme="minorHAnsi" w:cstheme="minorHAnsi"/>
          <w:sz w:val="22"/>
          <w:szCs w:val="22"/>
        </w:rPr>
        <w:t>diagnostiky</w:t>
      </w:r>
      <w:r w:rsidRPr="00593C0B">
        <w:rPr>
          <w:rFonts w:asciiTheme="minorHAnsi" w:hAnsiTheme="minorHAnsi" w:cstheme="minorHAnsi"/>
          <w:sz w:val="22"/>
          <w:szCs w:val="22"/>
        </w:rPr>
        <w:t>.</w:t>
      </w:r>
    </w:p>
    <w:p w:rsidR="00B544D1" w:rsidRDefault="00B544D1" w:rsidP="00347804">
      <w:pPr>
        <w:pStyle w:val="Odsekzoznamu"/>
        <w:numPr>
          <w:ilvl w:val="0"/>
          <w:numId w:val="2"/>
        </w:numPr>
        <w:tabs>
          <w:tab w:val="left" w:pos="3402"/>
        </w:tabs>
        <w:autoSpaceDE w:val="0"/>
        <w:autoSpaceDN w:val="0"/>
        <w:adjustRightInd w:val="0"/>
        <w:spacing w:before="120" w:after="120" w:line="276" w:lineRule="auto"/>
        <w:ind w:left="652" w:hanging="357"/>
        <w:contextualSpacing w:val="0"/>
        <w:jc w:val="both"/>
        <w:rPr>
          <w:rFonts w:asciiTheme="minorHAnsi" w:hAnsiTheme="minorHAnsi" w:cstheme="minorHAnsi"/>
          <w:sz w:val="22"/>
          <w:szCs w:val="22"/>
        </w:rPr>
      </w:pPr>
      <w:r w:rsidRPr="00447277">
        <w:rPr>
          <w:rFonts w:asciiTheme="minorHAnsi" w:hAnsiTheme="minorHAnsi" w:cstheme="minorHAnsi"/>
          <w:b/>
          <w:sz w:val="22"/>
          <w:szCs w:val="22"/>
        </w:rPr>
        <w:t>SÚČINNOSŤ S OBSTARÁVATEĽOM</w:t>
      </w:r>
      <w:r w:rsidRPr="00447277">
        <w:rPr>
          <w:rFonts w:asciiTheme="minorHAnsi" w:hAnsiTheme="minorHAnsi" w:cstheme="minorHAnsi"/>
          <w:sz w:val="22"/>
          <w:szCs w:val="22"/>
        </w:rPr>
        <w:t xml:space="preserve"> </w:t>
      </w:r>
    </w:p>
    <w:p w:rsidR="00B544D1" w:rsidRPr="00447277" w:rsidRDefault="00B544D1" w:rsidP="00447277">
      <w:pPr>
        <w:pStyle w:val="Odsekzoznamu"/>
        <w:tabs>
          <w:tab w:val="left" w:pos="3402"/>
        </w:tabs>
        <w:autoSpaceDE w:val="0"/>
        <w:autoSpaceDN w:val="0"/>
        <w:adjustRightInd w:val="0"/>
        <w:spacing w:before="120" w:after="120" w:line="276" w:lineRule="auto"/>
        <w:ind w:left="652"/>
        <w:contextualSpacing w:val="0"/>
        <w:jc w:val="both"/>
        <w:rPr>
          <w:rFonts w:asciiTheme="minorHAnsi" w:hAnsiTheme="minorHAnsi" w:cstheme="minorHAnsi"/>
          <w:sz w:val="22"/>
          <w:szCs w:val="22"/>
        </w:rPr>
      </w:pPr>
      <w:r w:rsidRPr="00447277">
        <w:rPr>
          <w:rFonts w:asciiTheme="minorHAnsi" w:hAnsiTheme="minorHAnsi" w:cstheme="minorHAnsi"/>
          <w:sz w:val="22"/>
          <w:szCs w:val="22"/>
        </w:rPr>
        <w:t xml:space="preserve">Dodávateľ zabezpečí nasledovné </w:t>
      </w:r>
      <w:r>
        <w:rPr>
          <w:rFonts w:asciiTheme="minorHAnsi" w:hAnsiTheme="minorHAnsi" w:cstheme="minorHAnsi"/>
          <w:sz w:val="22"/>
          <w:szCs w:val="22"/>
        </w:rPr>
        <w:t>p</w:t>
      </w:r>
      <w:r w:rsidRPr="00447277">
        <w:rPr>
          <w:rFonts w:asciiTheme="minorHAnsi" w:hAnsiTheme="minorHAnsi" w:cstheme="minorHAnsi"/>
          <w:sz w:val="22"/>
          <w:szCs w:val="22"/>
        </w:rPr>
        <w:t>otrebnú spoluprácu a súčinnosť a bude sa riadiť pokynmi obstarávateľa.</w:t>
      </w:r>
    </w:p>
    <w:p w:rsidR="00B544D1" w:rsidRDefault="00B544D1" w:rsidP="00F26FF6">
      <w:pPr>
        <w:tabs>
          <w:tab w:val="left" w:pos="3402"/>
        </w:tabs>
        <w:autoSpaceDE w:val="0"/>
        <w:autoSpaceDN w:val="0"/>
        <w:adjustRightInd w:val="0"/>
        <w:spacing w:line="276" w:lineRule="auto"/>
        <w:jc w:val="both"/>
        <w:rPr>
          <w:rFonts w:asciiTheme="minorHAnsi" w:hAnsiTheme="minorHAnsi" w:cstheme="minorHAnsi"/>
          <w:sz w:val="22"/>
          <w:szCs w:val="22"/>
        </w:rPr>
      </w:pPr>
      <w:r w:rsidRPr="00593C0B">
        <w:rPr>
          <w:rFonts w:asciiTheme="minorHAnsi" w:hAnsiTheme="minorHAnsi" w:cstheme="minorHAnsi"/>
          <w:sz w:val="22"/>
          <w:szCs w:val="22"/>
        </w:rPr>
        <w:t xml:space="preserve">Dodávateľ </w:t>
      </w:r>
      <w:r>
        <w:rPr>
          <w:rFonts w:asciiTheme="minorHAnsi" w:hAnsiTheme="minorHAnsi" w:cstheme="minorHAnsi"/>
          <w:sz w:val="22"/>
          <w:szCs w:val="22"/>
        </w:rPr>
        <w:t>sa zaväzuje, bez nároku na náhradu, že zabezpečí</w:t>
      </w:r>
      <w:r w:rsidRPr="00593C0B">
        <w:rPr>
          <w:rFonts w:asciiTheme="minorHAnsi" w:hAnsiTheme="minorHAnsi" w:cstheme="minorHAnsi"/>
          <w:sz w:val="22"/>
          <w:szCs w:val="22"/>
        </w:rPr>
        <w:t xml:space="preserve"> </w:t>
      </w:r>
      <w:r>
        <w:rPr>
          <w:rFonts w:asciiTheme="minorHAnsi" w:hAnsiTheme="minorHAnsi" w:cstheme="minorHAnsi"/>
          <w:sz w:val="22"/>
          <w:szCs w:val="22"/>
        </w:rPr>
        <w:t>úpravu výstupov</w:t>
      </w:r>
      <w:r w:rsidRPr="00593C0B">
        <w:rPr>
          <w:rFonts w:asciiTheme="minorHAnsi" w:hAnsiTheme="minorHAnsi" w:cstheme="minorHAnsi"/>
          <w:sz w:val="22"/>
          <w:szCs w:val="22"/>
        </w:rPr>
        <w:t xml:space="preserve"> v zmysle požiadaviek obstarávateľa až </w:t>
      </w:r>
      <w:r>
        <w:rPr>
          <w:rFonts w:asciiTheme="minorHAnsi" w:hAnsiTheme="minorHAnsi" w:cstheme="minorHAnsi"/>
          <w:sz w:val="22"/>
          <w:szCs w:val="22"/>
        </w:rPr>
        <w:t xml:space="preserve">po </w:t>
      </w:r>
      <w:r w:rsidRPr="00593C0B">
        <w:rPr>
          <w:rFonts w:asciiTheme="minorHAnsi" w:hAnsiTheme="minorHAnsi" w:cstheme="minorHAnsi"/>
          <w:sz w:val="22"/>
          <w:szCs w:val="22"/>
        </w:rPr>
        <w:t xml:space="preserve">ich </w:t>
      </w:r>
      <w:r>
        <w:rPr>
          <w:rFonts w:asciiTheme="minorHAnsi" w:hAnsiTheme="minorHAnsi" w:cstheme="minorHAnsi"/>
          <w:sz w:val="22"/>
          <w:szCs w:val="22"/>
        </w:rPr>
        <w:t>odsúhlasenie</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Každá činnosť môže byť realizovaná až po súhlase </w:t>
      </w:r>
      <w:r w:rsidRPr="00593C0B">
        <w:rPr>
          <w:rFonts w:asciiTheme="minorHAnsi" w:hAnsiTheme="minorHAnsi" w:cstheme="minorHAnsi"/>
          <w:sz w:val="22"/>
          <w:szCs w:val="22"/>
        </w:rPr>
        <w:t>obstarávateľom.</w:t>
      </w:r>
    </w:p>
    <w:p w:rsidR="00B544D1" w:rsidRDefault="00B544D1" w:rsidP="00F26FF6">
      <w:pPr>
        <w:tabs>
          <w:tab w:val="left" w:pos="3402"/>
        </w:tabs>
        <w:autoSpaceDE w:val="0"/>
        <w:autoSpaceDN w:val="0"/>
        <w:adjustRightInd w:val="0"/>
        <w:spacing w:line="276" w:lineRule="auto"/>
        <w:jc w:val="both"/>
        <w:rPr>
          <w:rFonts w:asciiTheme="minorHAnsi" w:hAnsiTheme="minorHAnsi" w:cstheme="minorHAnsi"/>
          <w:sz w:val="22"/>
          <w:szCs w:val="22"/>
        </w:rPr>
      </w:pPr>
    </w:p>
    <w:p w:rsidR="00B544D1" w:rsidRDefault="00B544D1" w:rsidP="00F26FF6">
      <w:pPr>
        <w:tabs>
          <w:tab w:val="left" w:pos="3402"/>
        </w:tabs>
        <w:autoSpaceDE w:val="0"/>
        <w:autoSpaceDN w:val="0"/>
        <w:adjustRightInd w:val="0"/>
        <w:spacing w:line="276" w:lineRule="auto"/>
        <w:jc w:val="both"/>
        <w:rPr>
          <w:rFonts w:asciiTheme="minorHAnsi" w:hAnsiTheme="minorHAnsi" w:cstheme="minorHAnsi"/>
          <w:b/>
          <w:sz w:val="22"/>
          <w:szCs w:val="22"/>
        </w:rPr>
      </w:pPr>
      <w:r>
        <w:rPr>
          <w:rFonts w:asciiTheme="minorHAnsi" w:hAnsiTheme="minorHAnsi" w:cstheme="minorHAnsi"/>
          <w:b/>
          <w:sz w:val="22"/>
          <w:szCs w:val="22"/>
        </w:rPr>
        <w:t>ĎALŠIE PODMIENKY VÝKONU DODÁVKY ZO STRANY DODÁVATEĽA</w:t>
      </w:r>
    </w:p>
    <w:p w:rsidR="00B544D1" w:rsidRDefault="00B544D1" w:rsidP="006633B3">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je povinný vyhradiť pracovníka, ktorého môže obstarávateľ zaradiť do personálnej matice pre potreby administratívy EŠIF.</w:t>
      </w:r>
    </w:p>
    <w:p w:rsidR="00B544D1" w:rsidRDefault="00B544D1" w:rsidP="009602AB">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musí dodržať kvalifikačné predpoklady pre výkon práce, ktoré sú:</w:t>
      </w:r>
    </w:p>
    <w:p w:rsidR="00B544D1" w:rsidRPr="009602AB" w:rsidRDefault="00B544D1" w:rsidP="009602AB">
      <w:pPr>
        <w:pStyle w:val="Odsekzoznamu"/>
        <w:tabs>
          <w:tab w:val="left" w:pos="3402"/>
        </w:tabs>
        <w:autoSpaceDE w:val="0"/>
        <w:autoSpaceDN w:val="0"/>
        <w:adjustRightInd w:val="0"/>
        <w:spacing w:before="120" w:after="120" w:line="276" w:lineRule="auto"/>
        <w:ind w:left="652"/>
        <w:contextualSpacing w:val="0"/>
        <w:rPr>
          <w:rFonts w:asciiTheme="minorHAnsi" w:hAnsiTheme="minorHAnsi" w:cstheme="minorHAnsi"/>
          <w:sz w:val="22"/>
          <w:szCs w:val="22"/>
        </w:rPr>
      </w:pPr>
      <w:r w:rsidRPr="009602AB">
        <w:rPr>
          <w:rFonts w:asciiTheme="minorHAnsi" w:hAnsiTheme="minorHAnsi" w:cstheme="minorHAnsi"/>
          <w:sz w:val="22"/>
          <w:szCs w:val="22"/>
        </w:rPr>
        <w:t xml:space="preserve">Vzdelanie: </w:t>
      </w:r>
      <w:r w:rsidRPr="009602AB">
        <w:rPr>
          <w:rFonts w:asciiTheme="minorHAnsi" w:hAnsiTheme="minorHAnsi" w:cstheme="minorHAnsi"/>
          <w:sz w:val="22"/>
          <w:szCs w:val="22"/>
          <w:highlight w:val="yellow"/>
        </w:rPr>
        <w:t>VŠ 2. stupeň pedagogický smer alebo ekonomický smer</w:t>
      </w:r>
      <w:r w:rsidRPr="009602AB">
        <w:rPr>
          <w:rFonts w:asciiTheme="minorHAnsi" w:hAnsiTheme="minorHAnsi" w:cstheme="minorHAnsi"/>
          <w:sz w:val="22"/>
          <w:szCs w:val="22"/>
        </w:rPr>
        <w:t xml:space="preserve">; Preukázateľné referencie: </w:t>
      </w:r>
      <w:r w:rsidRPr="009602AB">
        <w:rPr>
          <w:rFonts w:asciiTheme="minorHAnsi" w:hAnsiTheme="minorHAnsi" w:cstheme="minorHAnsi"/>
          <w:sz w:val="22"/>
          <w:szCs w:val="22"/>
          <w:highlight w:val="yellow"/>
        </w:rPr>
        <w:t>min. 5 referencií</w:t>
      </w:r>
      <w:r w:rsidRPr="009602AB">
        <w:rPr>
          <w:rFonts w:asciiTheme="minorHAnsi" w:hAnsiTheme="minorHAnsi" w:cstheme="minorHAnsi"/>
          <w:sz w:val="22"/>
          <w:szCs w:val="22"/>
        </w:rPr>
        <w:t xml:space="preserve">; Preukázanie praxe: </w:t>
      </w:r>
      <w:r w:rsidRPr="009602AB">
        <w:rPr>
          <w:rFonts w:asciiTheme="minorHAnsi" w:hAnsiTheme="minorHAnsi" w:cstheme="minorHAnsi"/>
          <w:sz w:val="22"/>
          <w:szCs w:val="22"/>
          <w:highlight w:val="yellow"/>
        </w:rPr>
        <w:t>5 rokov praxe.</w:t>
      </w:r>
    </w:p>
    <w:p w:rsidR="00B544D1" w:rsidRDefault="00B544D1" w:rsidP="006633B3">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4D17A6">
        <w:rPr>
          <w:rFonts w:asciiTheme="minorHAnsi" w:hAnsiTheme="minorHAnsi" w:cstheme="minorHAnsi"/>
          <w:sz w:val="22"/>
          <w:szCs w:val="22"/>
        </w:rPr>
        <w:t>Dodávateľ zabezpečí min. 1</w:t>
      </w:r>
      <w:r>
        <w:rPr>
          <w:rFonts w:asciiTheme="minorHAnsi" w:hAnsiTheme="minorHAnsi" w:cstheme="minorHAnsi"/>
          <w:sz w:val="22"/>
          <w:szCs w:val="22"/>
        </w:rPr>
        <w:t xml:space="preserve"> pracovníka (vyššie špecifikovaný), ktorý v mieste prevádzky obstarávateľa a v mieste realizácie projektu odpracuje </w:t>
      </w:r>
      <w:r w:rsidRPr="00BE3F90">
        <w:rPr>
          <w:rFonts w:asciiTheme="minorHAnsi" w:hAnsiTheme="minorHAnsi" w:cstheme="minorHAnsi"/>
          <w:noProof/>
          <w:sz w:val="22"/>
          <w:szCs w:val="22"/>
        </w:rPr>
        <w:t>680</w:t>
      </w:r>
      <w:r>
        <w:rPr>
          <w:rFonts w:asciiTheme="minorHAnsi" w:hAnsiTheme="minorHAnsi" w:cstheme="minorHAnsi"/>
          <w:sz w:val="22"/>
          <w:szCs w:val="22"/>
        </w:rPr>
        <w:t xml:space="preserve"> hodín.</w:t>
      </w:r>
    </w:p>
    <w:p w:rsidR="00B544D1" w:rsidRDefault="00B544D1" w:rsidP="006633B3">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zabezpečí vyplnenie Pracovného výkazu a Kumulatívneho výkazu za každý mesiac realizácie a nesie zodpovednosť za neoprávnené výdavky, ktoré vzniknú a faktúra bude znížená o sumu neopravených výdavkov identifikovaných po kontrole SO/RO.</w:t>
      </w:r>
    </w:p>
    <w:p w:rsidR="00B544D1" w:rsidRDefault="00B544D1" w:rsidP="006633B3">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predloží na schválenie vyplnený Pracovný výkaz a Kumulatívny výkaz za každý mesiac realizácie, ktorý musí obstarávateľ schváliť. Týmto predložením menovaných dokumentov naďalej pretrváva obsahová a finančná zodpovednosť z bodu 4.</w:t>
      </w:r>
    </w:p>
    <w:p w:rsidR="00B544D1" w:rsidRDefault="00B544D1" w:rsidP="006633B3">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 xml:space="preserve">Miesto dodania služby: </w:t>
      </w:r>
      <w:r w:rsidRPr="004D17A6">
        <w:rPr>
          <w:rFonts w:asciiTheme="minorHAnsi" w:hAnsiTheme="minorHAnsi" w:cstheme="minorHAnsi"/>
          <w:sz w:val="22"/>
          <w:szCs w:val="22"/>
        </w:rPr>
        <w:t>Dodávateľ zabezpečí</w:t>
      </w:r>
      <w:r>
        <w:rPr>
          <w:rFonts w:asciiTheme="minorHAnsi" w:hAnsiTheme="minorHAnsi" w:cstheme="minorHAnsi"/>
          <w:sz w:val="22"/>
          <w:szCs w:val="22"/>
        </w:rPr>
        <w:t xml:space="preserve"> celkový výkon, inkluzíve materiálových a priestorových potrieb, z vlastných prostriedkov.</w:t>
      </w:r>
    </w:p>
    <w:p w:rsidR="00B544D1" w:rsidRDefault="00B544D1" w:rsidP="00C02CBB">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C02CBB">
        <w:rPr>
          <w:rFonts w:asciiTheme="minorHAnsi" w:hAnsiTheme="minorHAnsi" w:cstheme="minorHAnsi"/>
          <w:sz w:val="22"/>
          <w:szCs w:val="22"/>
        </w:rPr>
        <w:t xml:space="preserve">Fakturácia a následná platba bude realizovaná po finalizácii dohodnutej časti dodávky v zmysle interných pokynov a plánov financovania projektu obstarávateľa a pravidiel EŠIF. Najneskorší termín fakturácie je do 1 mesiaca po schválení záverečnej </w:t>
      </w:r>
      <w:proofErr w:type="spellStart"/>
      <w:r w:rsidRPr="00C02CBB">
        <w:rPr>
          <w:rFonts w:asciiTheme="minorHAnsi" w:hAnsiTheme="minorHAnsi" w:cstheme="minorHAnsi"/>
          <w:sz w:val="22"/>
          <w:szCs w:val="22"/>
        </w:rPr>
        <w:t>ŽoP</w:t>
      </w:r>
      <w:proofErr w:type="spellEnd"/>
      <w:r w:rsidRPr="00C02CBB">
        <w:rPr>
          <w:rFonts w:asciiTheme="minorHAnsi" w:hAnsiTheme="minorHAnsi" w:cstheme="minorHAnsi"/>
          <w:sz w:val="22"/>
          <w:szCs w:val="22"/>
        </w:rPr>
        <w:t>.</w:t>
      </w:r>
    </w:p>
    <w:p w:rsidR="00B544D1" w:rsidRDefault="00B544D1" w:rsidP="00C02CBB">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C02CBB">
        <w:rPr>
          <w:rFonts w:asciiTheme="minorHAnsi" w:hAnsiTheme="minorHAnsi" w:cstheme="minorHAnsi"/>
          <w:sz w:val="22"/>
          <w:szCs w:val="22"/>
        </w:rPr>
        <w:t xml:space="preserve">V </w:t>
      </w:r>
      <w:r>
        <w:rPr>
          <w:rFonts w:asciiTheme="minorHAnsi" w:hAnsiTheme="minorHAnsi" w:cstheme="minorHAnsi"/>
          <w:sz w:val="22"/>
          <w:szCs w:val="22"/>
        </w:rPr>
        <w:t>prípade omeškania SO/RO s platbou</w:t>
      </w:r>
      <w:r w:rsidRPr="00C02CBB">
        <w:rPr>
          <w:rFonts w:asciiTheme="minorHAnsi" w:hAnsiTheme="minorHAnsi" w:cstheme="minorHAnsi"/>
          <w:sz w:val="22"/>
          <w:szCs w:val="22"/>
        </w:rPr>
        <w:t xml:space="preserve"> </w:t>
      </w:r>
      <w:r>
        <w:rPr>
          <w:rFonts w:asciiTheme="minorHAnsi" w:hAnsiTheme="minorHAnsi" w:cstheme="minorHAnsi"/>
          <w:sz w:val="22"/>
          <w:szCs w:val="22"/>
        </w:rPr>
        <w:t>pre obstarávateľa dodávateľ</w:t>
      </w:r>
      <w:r w:rsidRPr="00C02CBB">
        <w:rPr>
          <w:rFonts w:asciiTheme="minorHAnsi" w:hAnsiTheme="minorHAnsi" w:cstheme="minorHAnsi"/>
          <w:sz w:val="22"/>
          <w:szCs w:val="22"/>
        </w:rPr>
        <w:t xml:space="preserve"> strpí omeškanie platieb zo strany objednávateľa do doby vyrovnania pohľadávok na strane </w:t>
      </w:r>
      <w:r>
        <w:rPr>
          <w:rFonts w:asciiTheme="minorHAnsi" w:hAnsiTheme="minorHAnsi" w:cstheme="minorHAnsi"/>
          <w:sz w:val="22"/>
          <w:szCs w:val="22"/>
        </w:rPr>
        <w:t>obstarávateľa</w:t>
      </w:r>
      <w:r w:rsidRPr="00C02CBB">
        <w:rPr>
          <w:rFonts w:asciiTheme="minorHAnsi" w:hAnsiTheme="minorHAnsi" w:cstheme="minorHAnsi"/>
          <w:sz w:val="22"/>
          <w:szCs w:val="22"/>
        </w:rPr>
        <w:t>.</w:t>
      </w:r>
    </w:p>
    <w:p w:rsidR="00B544D1" w:rsidRPr="009602AB" w:rsidRDefault="00B544D1" w:rsidP="009602AB">
      <w:pPr>
        <w:pStyle w:val="Odsekzoznamu"/>
        <w:numPr>
          <w:ilvl w:val="0"/>
          <w:numId w:val="27"/>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9602AB">
        <w:rPr>
          <w:rFonts w:asciiTheme="minorHAnsi" w:hAnsiTheme="minorHAnsi" w:cstheme="minorHAnsi"/>
          <w:sz w:val="22"/>
          <w:szCs w:val="22"/>
        </w:rPr>
        <w:t xml:space="preserve">V prípade zistenia čiastočnej neoprávnenosti niektorých výdavkov dodávateľ akceptuje túto skutočnosť a po oznámení so strany obstarávateľa nebude služby poskytovať a fakturovať. </w:t>
      </w:r>
      <w:r w:rsidRPr="009602AB">
        <w:rPr>
          <w:rFonts w:asciiTheme="minorHAnsi" w:hAnsiTheme="minorHAnsi" w:cstheme="minorHAnsi"/>
          <w:sz w:val="22"/>
          <w:szCs w:val="22"/>
        </w:rPr>
        <w:br w:type="page"/>
      </w:r>
    </w:p>
    <w:p w:rsidR="00B544D1" w:rsidRPr="00D415A8" w:rsidRDefault="00B544D1" w:rsidP="00EE0407">
      <w:pPr>
        <w:shd w:val="clear" w:color="auto" w:fill="D9D9D9" w:themeFill="background1" w:themeFillShade="D9"/>
        <w:spacing w:line="276" w:lineRule="auto"/>
        <w:ind w:left="426" w:hanging="426"/>
        <w:jc w:val="center"/>
        <w:rPr>
          <w:rFonts w:asciiTheme="minorHAnsi" w:hAnsiTheme="minorHAnsi" w:cstheme="minorHAnsi"/>
          <w:sz w:val="22"/>
          <w:szCs w:val="22"/>
        </w:rPr>
      </w:pPr>
      <w:r w:rsidRPr="00D415A8">
        <w:rPr>
          <w:rFonts w:asciiTheme="minorHAnsi" w:hAnsiTheme="minorHAnsi" w:cstheme="minorHAnsi"/>
          <w:sz w:val="22"/>
          <w:szCs w:val="22"/>
        </w:rPr>
        <w:lastRenderedPageBreak/>
        <w:t>ČASŤ 2</w:t>
      </w:r>
    </w:p>
    <w:p w:rsidR="00B544D1" w:rsidRPr="00D415A8" w:rsidRDefault="00B544D1" w:rsidP="00EE0407">
      <w:pPr>
        <w:shd w:val="clear" w:color="auto" w:fill="D9D9D9" w:themeFill="background1" w:themeFillShade="D9"/>
        <w:spacing w:line="276" w:lineRule="auto"/>
        <w:ind w:left="426" w:hanging="426"/>
        <w:jc w:val="center"/>
        <w:rPr>
          <w:rFonts w:asciiTheme="minorHAnsi" w:hAnsiTheme="minorHAnsi" w:cstheme="minorHAnsi"/>
          <w:b/>
          <w:sz w:val="22"/>
          <w:szCs w:val="22"/>
        </w:rPr>
      </w:pPr>
      <w:r w:rsidRPr="00BE3F90">
        <w:rPr>
          <w:rFonts w:asciiTheme="minorHAnsi" w:hAnsiTheme="minorHAnsi" w:cstheme="minorHAnsi"/>
          <w:b/>
          <w:noProof/>
          <w:sz w:val="22"/>
          <w:szCs w:val="22"/>
        </w:rPr>
        <w:t>Dodávka služieb Externé služby náboru cieľovej skupiny a spätnej väzby</w:t>
      </w:r>
    </w:p>
    <w:p w:rsidR="00B544D1" w:rsidRDefault="00B544D1" w:rsidP="0067537A">
      <w:pPr>
        <w:autoSpaceDE w:val="0"/>
        <w:autoSpaceDN w:val="0"/>
        <w:adjustRightInd w:val="0"/>
        <w:spacing w:line="276" w:lineRule="auto"/>
        <w:jc w:val="both"/>
        <w:rPr>
          <w:rFonts w:asciiTheme="minorHAnsi" w:hAnsiTheme="minorHAnsi" w:cstheme="minorHAnsi"/>
          <w:sz w:val="22"/>
          <w:szCs w:val="22"/>
        </w:rPr>
      </w:pPr>
    </w:p>
    <w:p w:rsidR="00B544D1" w:rsidRDefault="00B544D1" w:rsidP="0067537A">
      <w:pPr>
        <w:autoSpaceDE w:val="0"/>
        <w:autoSpaceDN w:val="0"/>
        <w:adjustRightInd w:val="0"/>
        <w:spacing w:line="276" w:lineRule="auto"/>
        <w:jc w:val="both"/>
        <w:rPr>
          <w:rFonts w:asciiTheme="minorHAnsi" w:hAnsiTheme="minorHAnsi" w:cstheme="minorHAnsi"/>
          <w:sz w:val="22"/>
          <w:szCs w:val="22"/>
        </w:rPr>
      </w:pPr>
      <w:r w:rsidRPr="00A45BF0">
        <w:rPr>
          <w:rFonts w:asciiTheme="minorHAnsi" w:hAnsiTheme="minorHAnsi" w:cstheme="minorHAnsi"/>
          <w:sz w:val="22"/>
          <w:szCs w:val="22"/>
        </w:rPr>
        <w:t xml:space="preserve">Obstarávateľ touto výzvou (prieskumom trhu) plánuje zabezpečiť dodávky </w:t>
      </w:r>
      <w:r>
        <w:rPr>
          <w:rFonts w:asciiTheme="minorHAnsi" w:hAnsiTheme="minorHAnsi" w:cstheme="minorHAnsi"/>
          <w:sz w:val="22"/>
          <w:szCs w:val="22"/>
        </w:rPr>
        <w:t xml:space="preserve">služby </w:t>
      </w:r>
      <w:r w:rsidRPr="00A45BF0">
        <w:rPr>
          <w:rFonts w:asciiTheme="minorHAnsi" w:hAnsiTheme="minorHAnsi" w:cstheme="minorHAnsi"/>
          <w:sz w:val="22"/>
          <w:szCs w:val="22"/>
        </w:rPr>
        <w:t>„</w:t>
      </w:r>
      <w:r w:rsidRPr="00BE3F90">
        <w:rPr>
          <w:rFonts w:asciiTheme="minorHAnsi" w:hAnsiTheme="minorHAnsi" w:cstheme="minorHAnsi"/>
          <w:noProof/>
          <w:sz w:val="22"/>
          <w:szCs w:val="22"/>
        </w:rPr>
        <w:t>Dodávka služieb Externé služby náboru cieľovej skupiny a spätnej väzby</w:t>
      </w:r>
      <w:r w:rsidRPr="00A45BF0">
        <w:rPr>
          <w:rFonts w:asciiTheme="minorHAnsi" w:hAnsiTheme="minorHAnsi" w:cstheme="minorHAnsi"/>
          <w:sz w:val="22"/>
          <w:szCs w:val="22"/>
        </w:rPr>
        <w:t>“</w:t>
      </w:r>
      <w:r>
        <w:rPr>
          <w:rFonts w:asciiTheme="minorHAnsi" w:hAnsiTheme="minorHAnsi" w:cstheme="minorHAnsi"/>
          <w:sz w:val="22"/>
          <w:szCs w:val="22"/>
        </w:rPr>
        <w:t xml:space="preserve">, ktorú komplexne zabezpečí dodávateľ pre realizovaný projekt. Dodávateľ zabezpečí cieľovú skupinu v zmysle stanovených podmienok (počet frekventantov cieľovej skupiny, počet skupín a príslušnosť k cieľovej definovane skupine). </w:t>
      </w:r>
    </w:p>
    <w:p w:rsidR="00B544D1" w:rsidRDefault="00B544D1" w:rsidP="0067537A">
      <w:pPr>
        <w:autoSpaceDE w:val="0"/>
        <w:autoSpaceDN w:val="0"/>
        <w:adjustRightInd w:val="0"/>
        <w:spacing w:line="276" w:lineRule="auto"/>
        <w:jc w:val="both"/>
        <w:rPr>
          <w:rFonts w:asciiTheme="minorHAnsi" w:hAnsiTheme="minorHAnsi" w:cstheme="minorHAnsi"/>
          <w:sz w:val="22"/>
          <w:szCs w:val="22"/>
        </w:rPr>
      </w:pPr>
    </w:p>
    <w:p w:rsidR="00B544D1" w:rsidRPr="00194DA0" w:rsidRDefault="00B544D1" w:rsidP="0067537A">
      <w:pPr>
        <w:autoSpaceDE w:val="0"/>
        <w:autoSpaceDN w:val="0"/>
        <w:adjustRightInd w:val="0"/>
        <w:spacing w:line="276" w:lineRule="auto"/>
        <w:jc w:val="both"/>
        <w:rPr>
          <w:rFonts w:asciiTheme="minorHAnsi" w:hAnsiTheme="minorHAnsi" w:cstheme="minorHAnsi"/>
          <w:b/>
          <w:sz w:val="22"/>
          <w:szCs w:val="22"/>
        </w:rPr>
      </w:pPr>
      <w:r w:rsidRPr="00194DA0">
        <w:rPr>
          <w:rFonts w:asciiTheme="minorHAnsi" w:hAnsiTheme="minorHAnsi" w:cstheme="minorHAnsi"/>
          <w:b/>
          <w:sz w:val="22"/>
          <w:szCs w:val="22"/>
        </w:rPr>
        <w:t xml:space="preserve">DODÁVATEĽ ZA </w:t>
      </w:r>
      <w:r>
        <w:rPr>
          <w:rFonts w:asciiTheme="minorHAnsi" w:hAnsiTheme="minorHAnsi" w:cstheme="minorHAnsi"/>
          <w:b/>
          <w:sz w:val="22"/>
          <w:szCs w:val="22"/>
        </w:rPr>
        <w:t>KAŽDÉHO FREKVENTANTA ZABEZPEČÍ</w:t>
      </w:r>
    </w:p>
    <w:p w:rsidR="00B544D1" w:rsidRPr="00194DA0" w:rsidRDefault="00B544D1" w:rsidP="00194DA0">
      <w:pPr>
        <w:pStyle w:val="Odsekzoznamu"/>
        <w:numPr>
          <w:ilvl w:val="0"/>
          <w:numId w:val="17"/>
        </w:numPr>
        <w:autoSpaceDE w:val="0"/>
        <w:autoSpaceDN w:val="0"/>
        <w:adjustRightInd w:val="0"/>
        <w:spacing w:line="276" w:lineRule="auto"/>
        <w:jc w:val="both"/>
        <w:rPr>
          <w:rFonts w:asciiTheme="minorHAnsi" w:hAnsiTheme="minorHAnsi" w:cstheme="minorHAnsi"/>
          <w:sz w:val="22"/>
          <w:szCs w:val="22"/>
        </w:rPr>
      </w:pPr>
      <w:r w:rsidRPr="00194DA0">
        <w:rPr>
          <w:rFonts w:asciiTheme="minorHAnsi" w:hAnsiTheme="minorHAnsi" w:cstheme="minorHAnsi"/>
          <w:sz w:val="22"/>
          <w:szCs w:val="22"/>
        </w:rPr>
        <w:t xml:space="preserve">identifikácie v zmysle požiadavky, </w:t>
      </w:r>
    </w:p>
    <w:p w:rsidR="00B544D1" w:rsidRPr="00E539D7" w:rsidRDefault="00B544D1" w:rsidP="004D17A6">
      <w:pPr>
        <w:pStyle w:val="Odsekzoznamu"/>
        <w:numPr>
          <w:ilvl w:val="0"/>
          <w:numId w:val="17"/>
        </w:numPr>
        <w:autoSpaceDE w:val="0"/>
        <w:autoSpaceDN w:val="0"/>
        <w:adjustRightInd w:val="0"/>
        <w:spacing w:line="276" w:lineRule="auto"/>
        <w:jc w:val="both"/>
        <w:rPr>
          <w:rFonts w:asciiTheme="minorHAnsi" w:hAnsiTheme="minorHAnsi" w:cstheme="minorHAnsi"/>
          <w:sz w:val="22"/>
          <w:szCs w:val="22"/>
        </w:rPr>
      </w:pPr>
      <w:r w:rsidRPr="00E539D7">
        <w:rPr>
          <w:rFonts w:asciiTheme="minorHAnsi" w:hAnsiTheme="minorHAnsi" w:cstheme="minorHAnsi"/>
          <w:sz w:val="22"/>
          <w:szCs w:val="22"/>
        </w:rPr>
        <w:t xml:space="preserve">overenie, nábor, </w:t>
      </w:r>
    </w:p>
    <w:p w:rsidR="00B544D1" w:rsidRPr="00194DA0" w:rsidRDefault="00B544D1" w:rsidP="00194DA0">
      <w:pPr>
        <w:pStyle w:val="Odsekzoznamu"/>
        <w:numPr>
          <w:ilvl w:val="0"/>
          <w:numId w:val="17"/>
        </w:numPr>
        <w:autoSpaceDE w:val="0"/>
        <w:autoSpaceDN w:val="0"/>
        <w:adjustRightInd w:val="0"/>
        <w:spacing w:line="276" w:lineRule="auto"/>
        <w:jc w:val="both"/>
        <w:rPr>
          <w:rFonts w:asciiTheme="minorHAnsi" w:hAnsiTheme="minorHAnsi" w:cstheme="minorHAnsi"/>
          <w:sz w:val="22"/>
          <w:szCs w:val="22"/>
        </w:rPr>
      </w:pPr>
      <w:r w:rsidRPr="00194DA0">
        <w:rPr>
          <w:rFonts w:asciiTheme="minorHAnsi" w:hAnsiTheme="minorHAnsi" w:cstheme="minorHAnsi"/>
          <w:sz w:val="22"/>
          <w:szCs w:val="22"/>
        </w:rPr>
        <w:t xml:space="preserve">účasť na procese vzdelávania, </w:t>
      </w:r>
    </w:p>
    <w:p w:rsidR="00B544D1" w:rsidRPr="00E539D7" w:rsidRDefault="00B544D1" w:rsidP="004D17A6">
      <w:pPr>
        <w:pStyle w:val="Odsekzoznamu"/>
        <w:numPr>
          <w:ilvl w:val="0"/>
          <w:numId w:val="17"/>
        </w:numPr>
        <w:autoSpaceDE w:val="0"/>
        <w:autoSpaceDN w:val="0"/>
        <w:adjustRightInd w:val="0"/>
        <w:spacing w:line="276" w:lineRule="auto"/>
        <w:jc w:val="both"/>
        <w:rPr>
          <w:rFonts w:asciiTheme="minorHAnsi" w:hAnsiTheme="minorHAnsi" w:cstheme="minorHAnsi"/>
          <w:sz w:val="22"/>
          <w:szCs w:val="22"/>
        </w:rPr>
      </w:pPr>
      <w:r w:rsidRPr="00E539D7">
        <w:rPr>
          <w:rFonts w:asciiTheme="minorHAnsi" w:hAnsiTheme="minorHAnsi" w:cstheme="minorHAnsi"/>
          <w:sz w:val="22"/>
          <w:szCs w:val="22"/>
        </w:rPr>
        <w:t xml:space="preserve">motiváciu, konzultáciu, </w:t>
      </w:r>
    </w:p>
    <w:p w:rsidR="00B544D1" w:rsidRPr="00C96DFA" w:rsidRDefault="00B544D1" w:rsidP="00347804">
      <w:pPr>
        <w:pStyle w:val="Odsekzoznamu"/>
        <w:numPr>
          <w:ilvl w:val="0"/>
          <w:numId w:val="17"/>
        </w:numPr>
        <w:autoSpaceDE w:val="0"/>
        <w:autoSpaceDN w:val="0"/>
        <w:adjustRightInd w:val="0"/>
        <w:spacing w:line="276" w:lineRule="auto"/>
        <w:jc w:val="both"/>
        <w:rPr>
          <w:rFonts w:asciiTheme="minorHAnsi" w:hAnsiTheme="minorHAnsi" w:cstheme="minorHAnsi"/>
          <w:sz w:val="22"/>
          <w:szCs w:val="22"/>
        </w:rPr>
      </w:pPr>
      <w:r w:rsidRPr="00C96DFA">
        <w:rPr>
          <w:rFonts w:asciiTheme="minorHAnsi" w:hAnsiTheme="minorHAnsi" w:cstheme="minorHAnsi"/>
          <w:sz w:val="22"/>
          <w:szCs w:val="22"/>
        </w:rPr>
        <w:t>účasť na diagnostike a proces výstupu z projektu,</w:t>
      </w:r>
    </w:p>
    <w:p w:rsidR="00B544D1" w:rsidRPr="00194DA0" w:rsidRDefault="00B544D1" w:rsidP="00194DA0">
      <w:pPr>
        <w:pStyle w:val="Odsekzoznamu"/>
        <w:numPr>
          <w:ilvl w:val="0"/>
          <w:numId w:val="17"/>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zabezpečenie stravného, cestovného a ubytovania podľa potreby.</w:t>
      </w:r>
    </w:p>
    <w:p w:rsidR="00B544D1" w:rsidRDefault="00B544D1" w:rsidP="0067537A">
      <w:pPr>
        <w:autoSpaceDE w:val="0"/>
        <w:autoSpaceDN w:val="0"/>
        <w:adjustRightInd w:val="0"/>
        <w:spacing w:line="276" w:lineRule="auto"/>
        <w:jc w:val="both"/>
        <w:rPr>
          <w:rFonts w:asciiTheme="minorHAnsi" w:hAnsiTheme="minorHAnsi" w:cstheme="minorHAnsi"/>
          <w:sz w:val="22"/>
          <w:szCs w:val="22"/>
        </w:rPr>
      </w:pPr>
    </w:p>
    <w:p w:rsidR="00B544D1" w:rsidRPr="00194DA0" w:rsidRDefault="00B544D1" w:rsidP="00072446">
      <w:pPr>
        <w:pStyle w:val="Odsekzoznamu"/>
        <w:autoSpaceDE w:val="0"/>
        <w:autoSpaceDN w:val="0"/>
        <w:adjustRightInd w:val="0"/>
        <w:spacing w:line="276" w:lineRule="auto"/>
        <w:ind w:left="0"/>
        <w:jc w:val="both"/>
        <w:rPr>
          <w:rFonts w:asciiTheme="minorHAnsi" w:hAnsiTheme="minorHAnsi" w:cstheme="minorHAnsi"/>
          <w:b/>
          <w:sz w:val="22"/>
          <w:szCs w:val="22"/>
        </w:rPr>
      </w:pPr>
      <w:r w:rsidRPr="00194DA0">
        <w:rPr>
          <w:rFonts w:asciiTheme="minorHAnsi" w:hAnsiTheme="minorHAnsi" w:cstheme="minorHAnsi"/>
          <w:b/>
          <w:sz w:val="22"/>
          <w:szCs w:val="22"/>
        </w:rPr>
        <w:t xml:space="preserve">DODÁVATEĽ ZABEZPEČÍ NAPLNENIE </w:t>
      </w:r>
      <w:r>
        <w:rPr>
          <w:rFonts w:asciiTheme="minorHAnsi" w:hAnsiTheme="minorHAnsi" w:cstheme="minorHAnsi"/>
          <w:b/>
          <w:sz w:val="22"/>
          <w:szCs w:val="22"/>
        </w:rPr>
        <w:t>NASLEDOVNÝCH PARAMETROV DODÁVKY</w:t>
      </w:r>
    </w:p>
    <w:p w:rsidR="00B544D1" w:rsidRPr="005031FB" w:rsidRDefault="00B544D1" w:rsidP="00F8345E">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5031FB">
        <w:rPr>
          <w:rFonts w:asciiTheme="minorHAnsi" w:hAnsiTheme="minorHAnsi" w:cstheme="minorHAnsi"/>
          <w:b/>
          <w:sz w:val="22"/>
          <w:szCs w:val="22"/>
        </w:rPr>
        <w:t xml:space="preserve">Počet jedinečných frekventantov v zmysle cieľovej skupiny </w:t>
      </w:r>
      <w:r>
        <w:rPr>
          <w:rFonts w:asciiTheme="minorHAnsi" w:hAnsiTheme="minorHAnsi" w:cstheme="minorHAnsi"/>
          <w:b/>
          <w:sz w:val="22"/>
          <w:szCs w:val="22"/>
        </w:rPr>
        <w:t xml:space="preserve">- </w:t>
      </w:r>
      <w:r w:rsidRPr="005031FB">
        <w:rPr>
          <w:rFonts w:asciiTheme="minorHAnsi" w:hAnsiTheme="minorHAnsi" w:cstheme="minorHAnsi"/>
          <w:sz w:val="22"/>
          <w:szCs w:val="22"/>
        </w:rPr>
        <w:t xml:space="preserve">počet: </w:t>
      </w:r>
      <w:r w:rsidRPr="00BE3F90">
        <w:rPr>
          <w:rFonts w:asciiTheme="minorHAnsi" w:hAnsiTheme="minorHAnsi" w:cstheme="minorHAnsi"/>
          <w:noProof/>
          <w:sz w:val="22"/>
          <w:szCs w:val="22"/>
        </w:rPr>
        <w:t>130</w:t>
      </w:r>
      <w:r w:rsidRPr="005031FB">
        <w:rPr>
          <w:rFonts w:asciiTheme="minorHAnsi" w:hAnsiTheme="minorHAnsi" w:cstheme="minorHAnsi"/>
          <w:sz w:val="22"/>
          <w:szCs w:val="22"/>
        </w:rPr>
        <w:t xml:space="preserve"> osôb;</w:t>
      </w:r>
    </w:p>
    <w:p w:rsidR="00B544D1" w:rsidRPr="005031FB" w:rsidRDefault="00B544D1" w:rsidP="00BC5867">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5031FB">
        <w:rPr>
          <w:rFonts w:asciiTheme="minorHAnsi" w:hAnsiTheme="minorHAnsi" w:cstheme="minorHAnsi"/>
          <w:b/>
          <w:sz w:val="22"/>
          <w:szCs w:val="22"/>
        </w:rPr>
        <w:t xml:space="preserve">Maximálne počtu skupín </w:t>
      </w:r>
      <w:r>
        <w:rPr>
          <w:rFonts w:asciiTheme="minorHAnsi" w:hAnsiTheme="minorHAnsi" w:cstheme="minorHAnsi"/>
          <w:b/>
          <w:sz w:val="22"/>
          <w:szCs w:val="22"/>
        </w:rPr>
        <w:t xml:space="preserve">- </w:t>
      </w:r>
      <w:r w:rsidRPr="005031FB">
        <w:rPr>
          <w:rFonts w:asciiTheme="minorHAnsi" w:hAnsiTheme="minorHAnsi" w:cstheme="minorHAnsi"/>
          <w:sz w:val="22"/>
          <w:szCs w:val="22"/>
        </w:rPr>
        <w:t xml:space="preserve">počet: </w:t>
      </w:r>
      <w:r w:rsidRPr="00BE3F90">
        <w:rPr>
          <w:rFonts w:asciiTheme="minorHAnsi" w:hAnsiTheme="minorHAnsi" w:cstheme="minorHAnsi"/>
          <w:noProof/>
          <w:sz w:val="22"/>
          <w:szCs w:val="22"/>
        </w:rPr>
        <w:t>13</w:t>
      </w:r>
      <w:r w:rsidRPr="005031FB">
        <w:rPr>
          <w:rFonts w:asciiTheme="minorHAnsi" w:hAnsiTheme="minorHAnsi" w:cstheme="minorHAnsi"/>
          <w:sz w:val="22"/>
          <w:szCs w:val="22"/>
        </w:rPr>
        <w:t xml:space="preserve"> skupín;</w:t>
      </w:r>
    </w:p>
    <w:p w:rsidR="00B544D1" w:rsidRPr="005031FB" w:rsidRDefault="00B544D1" w:rsidP="0000304F">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5031FB">
        <w:rPr>
          <w:rFonts w:asciiTheme="minorHAnsi" w:hAnsiTheme="minorHAnsi" w:cstheme="minorHAnsi"/>
          <w:b/>
          <w:sz w:val="22"/>
          <w:szCs w:val="22"/>
        </w:rPr>
        <w:t xml:space="preserve">Odporúčaný počet frekventantov na 1 skupinu </w:t>
      </w:r>
      <w:r>
        <w:rPr>
          <w:rFonts w:asciiTheme="minorHAnsi" w:hAnsiTheme="minorHAnsi" w:cstheme="minorHAnsi"/>
          <w:b/>
          <w:sz w:val="22"/>
          <w:szCs w:val="22"/>
        </w:rPr>
        <w:t xml:space="preserve">- </w:t>
      </w:r>
      <w:r w:rsidRPr="005031FB">
        <w:rPr>
          <w:rFonts w:asciiTheme="minorHAnsi" w:hAnsiTheme="minorHAnsi" w:cstheme="minorHAnsi"/>
          <w:sz w:val="22"/>
          <w:szCs w:val="22"/>
        </w:rPr>
        <w:t xml:space="preserve">počet </w:t>
      </w:r>
      <w:r w:rsidRPr="00BE3F90">
        <w:rPr>
          <w:rFonts w:asciiTheme="minorHAnsi" w:hAnsiTheme="minorHAnsi" w:cstheme="minorHAnsi"/>
          <w:noProof/>
          <w:sz w:val="22"/>
          <w:szCs w:val="22"/>
        </w:rPr>
        <w:t>10</w:t>
      </w:r>
      <w:r w:rsidRPr="005031FB">
        <w:rPr>
          <w:rFonts w:asciiTheme="minorHAnsi" w:hAnsiTheme="minorHAnsi" w:cstheme="minorHAnsi"/>
          <w:sz w:val="22"/>
          <w:szCs w:val="22"/>
        </w:rPr>
        <w:t xml:space="preserve"> osôb;</w:t>
      </w:r>
    </w:p>
    <w:p w:rsidR="00B544D1" w:rsidRPr="00593C0B" w:rsidRDefault="00B544D1" w:rsidP="00072446">
      <w:pPr>
        <w:spacing w:line="276" w:lineRule="auto"/>
        <w:jc w:val="both"/>
        <w:rPr>
          <w:rFonts w:asciiTheme="minorHAnsi" w:hAnsiTheme="minorHAnsi" w:cstheme="minorHAnsi"/>
          <w:sz w:val="22"/>
          <w:szCs w:val="22"/>
        </w:rPr>
      </w:pPr>
    </w:p>
    <w:p w:rsidR="00B544D1" w:rsidRPr="00194DA0" w:rsidRDefault="00B544D1" w:rsidP="00194DA0">
      <w:pPr>
        <w:spacing w:line="276" w:lineRule="auto"/>
        <w:jc w:val="both"/>
        <w:rPr>
          <w:rFonts w:asciiTheme="minorHAnsi" w:hAnsiTheme="minorHAnsi" w:cstheme="minorHAnsi"/>
          <w:b/>
          <w:sz w:val="22"/>
          <w:szCs w:val="22"/>
        </w:rPr>
      </w:pPr>
      <w:r w:rsidRPr="00194DA0">
        <w:rPr>
          <w:rFonts w:asciiTheme="minorHAnsi" w:hAnsiTheme="minorHAnsi" w:cstheme="minorHAnsi"/>
          <w:b/>
          <w:sz w:val="22"/>
          <w:szCs w:val="22"/>
        </w:rPr>
        <w:t>DODÁVATEĽ OVERÍ ČI FREKVENTANTI ZODPOVEDAJÚ NASLEDOVNEJ CIEĽOVEJ SKUPINE PROJEKTU</w:t>
      </w:r>
    </w:p>
    <w:p w:rsidR="00B544D1" w:rsidRPr="00BE3F90" w:rsidRDefault="00B544D1" w:rsidP="00B2362C">
      <w:pPr>
        <w:pStyle w:val="Odsekzoznamu"/>
        <w:numPr>
          <w:ilvl w:val="0"/>
          <w:numId w:val="10"/>
        </w:numPr>
        <w:spacing w:before="120" w:after="120" w:line="276" w:lineRule="auto"/>
        <w:ind w:left="714" w:hanging="357"/>
        <w:jc w:val="both"/>
        <w:rPr>
          <w:rFonts w:asciiTheme="minorHAnsi" w:hAnsiTheme="minorHAnsi" w:cstheme="minorHAnsi"/>
          <w:noProof/>
          <w:sz w:val="22"/>
          <w:szCs w:val="22"/>
        </w:rPr>
      </w:pPr>
      <w:r w:rsidRPr="00BE3F90">
        <w:rPr>
          <w:rFonts w:asciiTheme="minorHAnsi" w:hAnsiTheme="minorHAnsi" w:cstheme="minorHAnsi"/>
          <w:noProof/>
          <w:sz w:val="22"/>
          <w:szCs w:val="22"/>
        </w:rPr>
        <w:t>osoby zúčastnené na aktivitách v rámci celoživotného vzdelávania;</w:t>
      </w:r>
    </w:p>
    <w:p w:rsidR="00B544D1" w:rsidRPr="00BE3F90" w:rsidRDefault="00B544D1" w:rsidP="00B2362C">
      <w:pPr>
        <w:pStyle w:val="Odsekzoznamu"/>
        <w:numPr>
          <w:ilvl w:val="0"/>
          <w:numId w:val="10"/>
        </w:numPr>
        <w:spacing w:before="120" w:after="120" w:line="276" w:lineRule="auto"/>
        <w:ind w:left="714" w:hanging="357"/>
        <w:jc w:val="both"/>
        <w:rPr>
          <w:rFonts w:asciiTheme="minorHAnsi" w:hAnsiTheme="minorHAnsi" w:cstheme="minorHAnsi"/>
          <w:noProof/>
          <w:sz w:val="22"/>
          <w:szCs w:val="22"/>
        </w:rPr>
      </w:pPr>
      <w:r w:rsidRPr="00BE3F90">
        <w:rPr>
          <w:rFonts w:asciiTheme="minorHAnsi" w:hAnsiTheme="minorHAnsi" w:cstheme="minorHAnsi"/>
          <w:noProof/>
          <w:sz w:val="22"/>
          <w:szCs w:val="22"/>
        </w:rPr>
        <w:t>zamestnanci;</w:t>
      </w:r>
    </w:p>
    <w:p w:rsidR="00B544D1" w:rsidRPr="001F7D15" w:rsidRDefault="00B544D1" w:rsidP="005031FB">
      <w:pPr>
        <w:pStyle w:val="Odsekzoznamu"/>
        <w:numPr>
          <w:ilvl w:val="0"/>
          <w:numId w:val="10"/>
        </w:numPr>
        <w:spacing w:before="120" w:after="120" w:line="276" w:lineRule="auto"/>
        <w:ind w:left="714" w:hanging="357"/>
        <w:contextualSpacing w:val="0"/>
        <w:jc w:val="both"/>
        <w:rPr>
          <w:rFonts w:asciiTheme="minorHAnsi" w:hAnsiTheme="minorHAnsi" w:cstheme="minorHAnsi"/>
          <w:sz w:val="22"/>
          <w:szCs w:val="22"/>
        </w:rPr>
      </w:pPr>
      <w:r w:rsidRPr="00BE3F90">
        <w:rPr>
          <w:rFonts w:asciiTheme="minorHAnsi" w:hAnsiTheme="minorHAnsi" w:cstheme="minorHAnsi"/>
          <w:noProof/>
          <w:sz w:val="22"/>
          <w:szCs w:val="22"/>
        </w:rPr>
        <w:t>mladí ľudia vo veku do 25 rokov;</w:t>
      </w:r>
    </w:p>
    <w:p w:rsidR="00B544D1" w:rsidRPr="00593C0B" w:rsidRDefault="00B544D1" w:rsidP="00072446">
      <w:pPr>
        <w:pStyle w:val="Odsekzoznamu"/>
        <w:spacing w:line="276" w:lineRule="auto"/>
        <w:ind w:left="0"/>
        <w:jc w:val="both"/>
        <w:rPr>
          <w:rFonts w:asciiTheme="minorHAnsi" w:hAnsiTheme="minorHAnsi" w:cstheme="minorHAnsi"/>
          <w:sz w:val="22"/>
          <w:szCs w:val="22"/>
        </w:rPr>
      </w:pPr>
    </w:p>
    <w:p w:rsidR="00B544D1" w:rsidRPr="00194DA0" w:rsidRDefault="00B544D1" w:rsidP="00194DA0">
      <w:pPr>
        <w:autoSpaceDE w:val="0"/>
        <w:autoSpaceDN w:val="0"/>
        <w:adjustRightInd w:val="0"/>
        <w:spacing w:line="276" w:lineRule="auto"/>
        <w:rPr>
          <w:rFonts w:asciiTheme="minorHAnsi" w:hAnsiTheme="minorHAnsi" w:cstheme="minorHAnsi"/>
          <w:b/>
          <w:sz w:val="22"/>
          <w:szCs w:val="22"/>
        </w:rPr>
      </w:pPr>
      <w:r w:rsidRPr="00194DA0">
        <w:rPr>
          <w:rFonts w:asciiTheme="minorHAnsi" w:hAnsiTheme="minorHAnsi" w:cstheme="minorHAnsi"/>
          <w:b/>
          <w:sz w:val="22"/>
          <w:szCs w:val="22"/>
        </w:rPr>
        <w:t>V RÁMCI PROJEKTU BUDÚ NASLEDOVNÉ VZDELÁVACIE PROGRAMY</w:t>
      </w:r>
    </w:p>
    <w:p w:rsidR="00B544D1" w:rsidRPr="009F36FB" w:rsidRDefault="00B544D1" w:rsidP="009F36FB">
      <w:pPr>
        <w:pStyle w:val="Odsekzoznamu"/>
        <w:numPr>
          <w:ilvl w:val="0"/>
          <w:numId w:val="20"/>
        </w:numPr>
        <w:autoSpaceDE w:val="0"/>
        <w:autoSpaceDN w:val="0"/>
        <w:adjustRightInd w:val="0"/>
        <w:spacing w:before="120" w:after="120" w:line="276" w:lineRule="auto"/>
        <w:rPr>
          <w:rFonts w:asciiTheme="minorHAnsi" w:hAnsiTheme="minorHAnsi" w:cstheme="minorHAnsi"/>
          <w:b/>
          <w:sz w:val="22"/>
          <w:szCs w:val="22"/>
        </w:rPr>
      </w:pPr>
      <w:r w:rsidRPr="00BE3F90">
        <w:rPr>
          <w:rFonts w:asciiTheme="minorHAnsi" w:hAnsiTheme="minorHAnsi" w:cstheme="minorHAnsi"/>
          <w:b/>
          <w:noProof/>
          <w:sz w:val="22"/>
          <w:szCs w:val="22"/>
        </w:rPr>
        <w:t>Program 1: Program 1 - ECDL Štandard - "Digitálna kvalifikovanosť 1"</w:t>
      </w:r>
    </w:p>
    <w:p w:rsidR="00B544D1" w:rsidRPr="009C4557" w:rsidRDefault="00B544D1" w:rsidP="009C4557">
      <w:pPr>
        <w:pStyle w:val="Odsekzoznamu"/>
        <w:autoSpaceDE w:val="0"/>
        <w:autoSpaceDN w:val="0"/>
        <w:adjustRightInd w:val="0"/>
        <w:spacing w:before="120" w:after="120" w:line="276" w:lineRule="auto"/>
        <w:ind w:left="714"/>
        <w:contextualSpacing w:val="0"/>
        <w:rPr>
          <w:rFonts w:asciiTheme="minorHAnsi" w:hAnsiTheme="minorHAnsi" w:cstheme="minorHAnsi"/>
          <w:sz w:val="22"/>
          <w:szCs w:val="22"/>
        </w:rPr>
      </w:pPr>
      <w:r w:rsidRPr="009C4557">
        <w:rPr>
          <w:rFonts w:asciiTheme="minorHAnsi" w:hAnsiTheme="minorHAnsi" w:cstheme="minorHAnsi"/>
          <w:sz w:val="22"/>
          <w:szCs w:val="22"/>
        </w:rPr>
        <w:t>Počet účastníkov:</w:t>
      </w:r>
      <w:r>
        <w:rPr>
          <w:rFonts w:asciiTheme="minorHAnsi" w:hAnsiTheme="minorHAnsi" w:cstheme="minorHAnsi"/>
          <w:sz w:val="22"/>
          <w:szCs w:val="22"/>
        </w:rPr>
        <w:t xml:space="preserve"> </w:t>
      </w:r>
      <w:r w:rsidRPr="00BE3F90">
        <w:rPr>
          <w:rFonts w:asciiTheme="minorHAnsi" w:hAnsiTheme="minorHAnsi" w:cstheme="minorHAnsi"/>
          <w:noProof/>
          <w:sz w:val="22"/>
          <w:szCs w:val="22"/>
        </w:rPr>
        <w:t>50</w:t>
      </w:r>
      <w:r>
        <w:rPr>
          <w:rFonts w:asciiTheme="minorHAnsi" w:hAnsiTheme="minorHAnsi" w:cstheme="minorHAnsi"/>
          <w:sz w:val="22"/>
          <w:szCs w:val="22"/>
        </w:rPr>
        <w:t xml:space="preserve"> osôb</w:t>
      </w:r>
    </w:p>
    <w:p w:rsidR="00B544D1" w:rsidRPr="009C4557" w:rsidRDefault="00B544D1" w:rsidP="009F36FB">
      <w:pPr>
        <w:pStyle w:val="Odsekzoznamu"/>
        <w:numPr>
          <w:ilvl w:val="0"/>
          <w:numId w:val="20"/>
        </w:numPr>
        <w:autoSpaceDE w:val="0"/>
        <w:autoSpaceDN w:val="0"/>
        <w:adjustRightInd w:val="0"/>
        <w:spacing w:before="120" w:after="120" w:line="276" w:lineRule="auto"/>
        <w:contextualSpacing w:val="0"/>
        <w:rPr>
          <w:rFonts w:asciiTheme="minorHAnsi" w:hAnsiTheme="minorHAnsi" w:cstheme="minorHAnsi"/>
          <w:b/>
          <w:sz w:val="22"/>
          <w:szCs w:val="22"/>
        </w:rPr>
      </w:pPr>
      <w:r w:rsidRPr="00BE3F90">
        <w:rPr>
          <w:rFonts w:asciiTheme="minorHAnsi" w:hAnsiTheme="minorHAnsi" w:cstheme="minorHAnsi"/>
          <w:b/>
          <w:noProof/>
          <w:sz w:val="22"/>
          <w:szCs w:val="22"/>
        </w:rPr>
        <w:t>Program 2: Program 2 - ECDL Štandard - "Digitálna kvalifikovanosť 2"</w:t>
      </w:r>
    </w:p>
    <w:p w:rsidR="00B544D1" w:rsidRPr="009C4557" w:rsidRDefault="00B544D1" w:rsidP="009C4557">
      <w:pPr>
        <w:pStyle w:val="Odsekzoznamu"/>
        <w:autoSpaceDE w:val="0"/>
        <w:autoSpaceDN w:val="0"/>
        <w:adjustRightInd w:val="0"/>
        <w:spacing w:before="120" w:after="120" w:line="276" w:lineRule="auto"/>
        <w:ind w:left="714"/>
        <w:contextualSpacing w:val="0"/>
        <w:rPr>
          <w:rFonts w:asciiTheme="minorHAnsi" w:hAnsiTheme="minorHAnsi" w:cstheme="minorHAnsi"/>
          <w:sz w:val="22"/>
          <w:szCs w:val="22"/>
        </w:rPr>
      </w:pPr>
      <w:r w:rsidRPr="009C4557">
        <w:rPr>
          <w:rFonts w:asciiTheme="minorHAnsi" w:hAnsiTheme="minorHAnsi" w:cstheme="minorHAnsi"/>
          <w:sz w:val="22"/>
          <w:szCs w:val="22"/>
        </w:rPr>
        <w:t>Počet účastníkov:</w:t>
      </w:r>
      <w:r>
        <w:rPr>
          <w:rFonts w:asciiTheme="minorHAnsi" w:hAnsiTheme="minorHAnsi" w:cstheme="minorHAnsi"/>
          <w:sz w:val="22"/>
          <w:szCs w:val="22"/>
        </w:rPr>
        <w:t xml:space="preserve"> </w:t>
      </w:r>
      <w:r w:rsidRPr="00BE3F90">
        <w:rPr>
          <w:rFonts w:asciiTheme="minorHAnsi" w:hAnsiTheme="minorHAnsi" w:cstheme="minorHAnsi"/>
          <w:noProof/>
          <w:sz w:val="22"/>
          <w:szCs w:val="22"/>
        </w:rPr>
        <w:t>50</w:t>
      </w:r>
      <w:r>
        <w:rPr>
          <w:rFonts w:asciiTheme="minorHAnsi" w:hAnsiTheme="minorHAnsi" w:cstheme="minorHAnsi"/>
          <w:sz w:val="22"/>
          <w:szCs w:val="22"/>
        </w:rPr>
        <w:t xml:space="preserve"> osôb</w:t>
      </w:r>
    </w:p>
    <w:p w:rsidR="00B544D1" w:rsidRPr="009C4557" w:rsidRDefault="00B544D1" w:rsidP="009F36FB">
      <w:pPr>
        <w:pStyle w:val="Odsekzoznamu"/>
        <w:numPr>
          <w:ilvl w:val="0"/>
          <w:numId w:val="20"/>
        </w:numPr>
        <w:autoSpaceDE w:val="0"/>
        <w:autoSpaceDN w:val="0"/>
        <w:adjustRightInd w:val="0"/>
        <w:spacing w:before="120" w:after="120" w:line="276" w:lineRule="auto"/>
        <w:contextualSpacing w:val="0"/>
        <w:rPr>
          <w:rFonts w:asciiTheme="minorHAnsi" w:hAnsiTheme="minorHAnsi" w:cstheme="minorHAnsi"/>
          <w:b/>
          <w:sz w:val="22"/>
          <w:szCs w:val="22"/>
        </w:rPr>
      </w:pPr>
      <w:r w:rsidRPr="00BE3F90">
        <w:rPr>
          <w:rFonts w:asciiTheme="minorHAnsi" w:hAnsiTheme="minorHAnsi" w:cstheme="minorHAnsi"/>
          <w:b/>
          <w:noProof/>
          <w:sz w:val="22"/>
          <w:szCs w:val="22"/>
        </w:rPr>
        <w:t>Program 3: Program 3 - Advanced ECDL -  profil "Digitálna kvalifikovanosť"</w:t>
      </w:r>
    </w:p>
    <w:p w:rsidR="00B544D1" w:rsidRPr="009C4557" w:rsidRDefault="00B544D1" w:rsidP="009C4557">
      <w:pPr>
        <w:pStyle w:val="Odsekzoznamu"/>
        <w:autoSpaceDE w:val="0"/>
        <w:autoSpaceDN w:val="0"/>
        <w:adjustRightInd w:val="0"/>
        <w:spacing w:before="120" w:after="120" w:line="276" w:lineRule="auto"/>
        <w:ind w:left="714"/>
        <w:contextualSpacing w:val="0"/>
        <w:rPr>
          <w:rFonts w:asciiTheme="minorHAnsi" w:hAnsiTheme="minorHAnsi" w:cstheme="minorHAnsi"/>
          <w:sz w:val="22"/>
          <w:szCs w:val="22"/>
        </w:rPr>
      </w:pPr>
      <w:r w:rsidRPr="009C4557">
        <w:rPr>
          <w:rFonts w:asciiTheme="minorHAnsi" w:hAnsiTheme="minorHAnsi" w:cstheme="minorHAnsi"/>
          <w:sz w:val="22"/>
          <w:szCs w:val="22"/>
        </w:rPr>
        <w:t>Počet účastníkov:</w:t>
      </w:r>
      <w:r>
        <w:rPr>
          <w:rFonts w:asciiTheme="minorHAnsi" w:hAnsiTheme="minorHAnsi" w:cstheme="minorHAnsi"/>
          <w:sz w:val="22"/>
          <w:szCs w:val="22"/>
        </w:rPr>
        <w:t xml:space="preserve"> </w:t>
      </w:r>
      <w:r w:rsidRPr="00BE3F90">
        <w:rPr>
          <w:rFonts w:asciiTheme="minorHAnsi" w:hAnsiTheme="minorHAnsi" w:cstheme="minorHAnsi"/>
          <w:noProof/>
          <w:sz w:val="22"/>
          <w:szCs w:val="22"/>
        </w:rPr>
        <w:t>42</w:t>
      </w:r>
      <w:r>
        <w:rPr>
          <w:rFonts w:asciiTheme="minorHAnsi" w:hAnsiTheme="minorHAnsi" w:cstheme="minorHAnsi"/>
          <w:sz w:val="22"/>
          <w:szCs w:val="22"/>
        </w:rPr>
        <w:t xml:space="preserve"> osôb</w:t>
      </w:r>
    </w:p>
    <w:p w:rsidR="00B544D1" w:rsidRPr="006B413C" w:rsidRDefault="00B544D1" w:rsidP="009F36FB">
      <w:pPr>
        <w:pStyle w:val="Odsekzoznamu"/>
        <w:numPr>
          <w:ilvl w:val="0"/>
          <w:numId w:val="20"/>
        </w:numPr>
        <w:autoSpaceDE w:val="0"/>
        <w:autoSpaceDN w:val="0"/>
        <w:adjustRightInd w:val="0"/>
        <w:spacing w:before="120" w:after="120" w:line="276" w:lineRule="auto"/>
        <w:contextualSpacing w:val="0"/>
        <w:rPr>
          <w:rFonts w:asciiTheme="minorHAnsi" w:hAnsiTheme="minorHAnsi" w:cstheme="minorHAnsi"/>
          <w:b/>
          <w:sz w:val="22"/>
          <w:szCs w:val="22"/>
        </w:rPr>
      </w:pPr>
      <w:r w:rsidRPr="00BE3F90">
        <w:rPr>
          <w:rFonts w:asciiTheme="minorHAnsi" w:hAnsiTheme="minorHAnsi" w:cstheme="minorHAnsi"/>
          <w:b/>
          <w:noProof/>
          <w:sz w:val="22"/>
          <w:szCs w:val="22"/>
        </w:rPr>
        <w:t>VYPUSTIT</w:t>
      </w:r>
    </w:p>
    <w:p w:rsidR="00B544D1" w:rsidRPr="009C4557" w:rsidRDefault="00B544D1" w:rsidP="009C4557">
      <w:pPr>
        <w:pStyle w:val="Odsekzoznamu"/>
        <w:autoSpaceDE w:val="0"/>
        <w:autoSpaceDN w:val="0"/>
        <w:adjustRightInd w:val="0"/>
        <w:spacing w:before="120" w:after="120" w:line="276" w:lineRule="auto"/>
        <w:ind w:left="714"/>
        <w:contextualSpacing w:val="0"/>
        <w:rPr>
          <w:rFonts w:asciiTheme="minorHAnsi" w:hAnsiTheme="minorHAnsi" w:cstheme="minorHAnsi"/>
          <w:sz w:val="22"/>
          <w:szCs w:val="22"/>
        </w:rPr>
      </w:pPr>
      <w:r w:rsidRPr="009C4557">
        <w:rPr>
          <w:rFonts w:asciiTheme="minorHAnsi" w:hAnsiTheme="minorHAnsi" w:cstheme="minorHAnsi"/>
          <w:sz w:val="22"/>
          <w:szCs w:val="22"/>
        </w:rPr>
        <w:t>Počet účastníkov:</w:t>
      </w:r>
      <w:r>
        <w:rPr>
          <w:rFonts w:asciiTheme="minorHAnsi" w:hAnsiTheme="minorHAnsi" w:cstheme="minorHAnsi"/>
          <w:sz w:val="22"/>
          <w:szCs w:val="22"/>
        </w:rPr>
        <w:t xml:space="preserve"> </w:t>
      </w:r>
      <w:r w:rsidRPr="00BE3F90">
        <w:rPr>
          <w:rFonts w:asciiTheme="minorHAnsi" w:hAnsiTheme="minorHAnsi" w:cstheme="minorHAnsi"/>
          <w:noProof/>
          <w:sz w:val="22"/>
          <w:szCs w:val="22"/>
        </w:rPr>
        <w:t>VYPUSTIT</w:t>
      </w:r>
      <w:r>
        <w:rPr>
          <w:rFonts w:asciiTheme="minorHAnsi" w:hAnsiTheme="minorHAnsi" w:cstheme="minorHAnsi"/>
          <w:sz w:val="22"/>
          <w:szCs w:val="22"/>
        </w:rPr>
        <w:t xml:space="preserve"> osôb</w:t>
      </w:r>
    </w:p>
    <w:p w:rsidR="00B544D1" w:rsidRPr="009C4557" w:rsidRDefault="00B544D1" w:rsidP="009F36FB">
      <w:pPr>
        <w:pStyle w:val="Odsekzoznamu"/>
        <w:numPr>
          <w:ilvl w:val="0"/>
          <w:numId w:val="20"/>
        </w:numPr>
        <w:autoSpaceDE w:val="0"/>
        <w:autoSpaceDN w:val="0"/>
        <w:adjustRightInd w:val="0"/>
        <w:spacing w:before="120" w:after="120" w:line="276" w:lineRule="auto"/>
        <w:contextualSpacing w:val="0"/>
        <w:rPr>
          <w:rFonts w:asciiTheme="minorHAnsi" w:hAnsiTheme="minorHAnsi" w:cstheme="minorHAnsi"/>
          <w:b/>
          <w:sz w:val="22"/>
          <w:szCs w:val="22"/>
        </w:rPr>
      </w:pPr>
      <w:r w:rsidRPr="00BE3F90">
        <w:rPr>
          <w:rFonts w:asciiTheme="minorHAnsi" w:hAnsiTheme="minorHAnsi" w:cstheme="minorHAnsi"/>
          <w:b/>
          <w:noProof/>
          <w:sz w:val="22"/>
          <w:szCs w:val="22"/>
        </w:rPr>
        <w:t>VYPUSTIT</w:t>
      </w:r>
    </w:p>
    <w:p w:rsidR="00B544D1" w:rsidRPr="009C4557" w:rsidRDefault="00B544D1" w:rsidP="009C4557">
      <w:pPr>
        <w:pStyle w:val="Odsekzoznamu"/>
        <w:autoSpaceDE w:val="0"/>
        <w:autoSpaceDN w:val="0"/>
        <w:adjustRightInd w:val="0"/>
        <w:spacing w:before="120" w:after="120" w:line="276" w:lineRule="auto"/>
        <w:ind w:left="714"/>
        <w:contextualSpacing w:val="0"/>
        <w:rPr>
          <w:rFonts w:asciiTheme="minorHAnsi" w:hAnsiTheme="minorHAnsi" w:cstheme="minorHAnsi"/>
          <w:sz w:val="22"/>
          <w:szCs w:val="22"/>
        </w:rPr>
      </w:pPr>
      <w:r w:rsidRPr="009C4557">
        <w:rPr>
          <w:rFonts w:asciiTheme="minorHAnsi" w:hAnsiTheme="minorHAnsi" w:cstheme="minorHAnsi"/>
          <w:sz w:val="22"/>
          <w:szCs w:val="22"/>
        </w:rPr>
        <w:t>Počet účastníkov:</w:t>
      </w:r>
      <w:r>
        <w:rPr>
          <w:rFonts w:asciiTheme="minorHAnsi" w:hAnsiTheme="minorHAnsi" w:cstheme="minorHAnsi"/>
          <w:sz w:val="22"/>
          <w:szCs w:val="22"/>
        </w:rPr>
        <w:t xml:space="preserve"> </w:t>
      </w:r>
      <w:r w:rsidRPr="00BE3F90">
        <w:rPr>
          <w:rFonts w:asciiTheme="minorHAnsi" w:hAnsiTheme="minorHAnsi" w:cstheme="minorHAnsi"/>
          <w:noProof/>
          <w:sz w:val="22"/>
          <w:szCs w:val="22"/>
        </w:rPr>
        <w:t>VYPUSTIT</w:t>
      </w:r>
      <w:r>
        <w:rPr>
          <w:rFonts w:asciiTheme="minorHAnsi" w:hAnsiTheme="minorHAnsi" w:cstheme="minorHAnsi"/>
          <w:sz w:val="22"/>
          <w:szCs w:val="22"/>
        </w:rPr>
        <w:t xml:space="preserve"> osôb</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593C0B" w:rsidRDefault="00B544D1" w:rsidP="009C4557">
      <w:pPr>
        <w:spacing w:line="276" w:lineRule="auto"/>
        <w:rPr>
          <w:rFonts w:asciiTheme="minorHAnsi" w:hAnsiTheme="minorHAnsi" w:cstheme="minorHAnsi"/>
          <w:b/>
          <w:sz w:val="22"/>
          <w:szCs w:val="22"/>
        </w:rPr>
      </w:pPr>
      <w:r>
        <w:rPr>
          <w:rFonts w:asciiTheme="minorHAnsi" w:hAnsiTheme="minorHAnsi" w:cstheme="minorHAnsi"/>
          <w:b/>
          <w:sz w:val="22"/>
          <w:szCs w:val="22"/>
        </w:rPr>
        <w:lastRenderedPageBreak/>
        <w:t>ŠPECIFIKÁCIA OBSAHU</w:t>
      </w:r>
      <w:r w:rsidRPr="00593C0B">
        <w:rPr>
          <w:rFonts w:asciiTheme="minorHAnsi" w:hAnsiTheme="minorHAnsi" w:cstheme="minorHAnsi"/>
          <w:b/>
          <w:sz w:val="22"/>
          <w:szCs w:val="22"/>
        </w:rPr>
        <w:t xml:space="preserve"> VZDELÁVANIA</w:t>
      </w:r>
    </w:p>
    <w:p w:rsidR="00B544D1" w:rsidRPr="00593C0B" w:rsidRDefault="00B544D1" w:rsidP="009C4557">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Frekventanti budú</w:t>
      </w:r>
      <w:r w:rsidRPr="00593C0B">
        <w:rPr>
          <w:rFonts w:asciiTheme="minorHAnsi" w:hAnsiTheme="minorHAnsi" w:cstheme="minorHAnsi"/>
          <w:sz w:val="22"/>
          <w:szCs w:val="22"/>
        </w:rPr>
        <w:t xml:space="preserve"> </w:t>
      </w:r>
      <w:r>
        <w:rPr>
          <w:rFonts w:asciiTheme="minorHAnsi" w:hAnsiTheme="minorHAnsi" w:cstheme="minorHAnsi"/>
          <w:sz w:val="22"/>
          <w:szCs w:val="22"/>
        </w:rPr>
        <w:t>zapojený do vzdelávacích programov, ktoré majú nasledovné obsahy:</w:t>
      </w:r>
      <w:r w:rsidRPr="00593C0B">
        <w:rPr>
          <w:rFonts w:asciiTheme="minorHAnsi" w:hAnsiTheme="minorHAnsi" w:cstheme="minorHAnsi"/>
          <w:sz w:val="22"/>
          <w:szCs w:val="22"/>
        </w:rPr>
        <w:t xml:space="preserve"> </w:t>
      </w:r>
    </w:p>
    <w:p w:rsidR="00B544D1" w:rsidRDefault="00B544D1" w:rsidP="009C4557">
      <w:pPr>
        <w:autoSpaceDE w:val="0"/>
        <w:autoSpaceDN w:val="0"/>
        <w:adjustRightInd w:val="0"/>
        <w:spacing w:line="276" w:lineRule="auto"/>
        <w:jc w:val="both"/>
        <w:rPr>
          <w:rFonts w:asciiTheme="minorHAnsi" w:hAnsiTheme="minorHAnsi" w:cstheme="minorHAnsi"/>
          <w:sz w:val="22"/>
          <w:szCs w:val="22"/>
        </w:rPr>
      </w:pPr>
    </w:p>
    <w:p w:rsidR="00B544D1" w:rsidRPr="006B413C" w:rsidRDefault="00B544D1" w:rsidP="006B413C">
      <w:pPr>
        <w:autoSpaceDE w:val="0"/>
        <w:autoSpaceDN w:val="0"/>
        <w:adjustRightInd w:val="0"/>
        <w:spacing w:before="120" w:after="120" w:line="276" w:lineRule="auto"/>
        <w:rPr>
          <w:rFonts w:asciiTheme="minorHAnsi" w:hAnsiTheme="minorHAnsi" w:cstheme="minorHAnsi"/>
          <w:b/>
          <w:sz w:val="22"/>
          <w:szCs w:val="22"/>
        </w:rPr>
      </w:pPr>
      <w:r w:rsidRPr="00BE3F90">
        <w:rPr>
          <w:rFonts w:asciiTheme="minorHAnsi" w:hAnsiTheme="minorHAnsi" w:cstheme="minorHAnsi"/>
          <w:b/>
          <w:noProof/>
          <w:sz w:val="22"/>
          <w:szCs w:val="22"/>
        </w:rPr>
        <w:t>Program 1: Program 1 - ECDL Štandard - "Digitálna kvalifikovanosť 1"</w:t>
      </w:r>
    </w:p>
    <w:p w:rsidR="00B544D1" w:rsidRPr="006B413C" w:rsidRDefault="00B544D1" w:rsidP="006B413C">
      <w:pPr>
        <w:autoSpaceDE w:val="0"/>
        <w:autoSpaceDN w:val="0"/>
        <w:adjustRightInd w:val="0"/>
        <w:spacing w:before="120" w:after="120" w:line="276" w:lineRule="auto"/>
        <w:rPr>
          <w:rFonts w:asciiTheme="minorHAnsi" w:hAnsiTheme="minorHAnsi" w:cstheme="minorHAnsi"/>
          <w:sz w:val="22"/>
          <w:szCs w:val="22"/>
        </w:rPr>
      </w:pPr>
      <w:r w:rsidRPr="006B413C">
        <w:rPr>
          <w:rFonts w:asciiTheme="minorHAnsi" w:hAnsiTheme="minorHAnsi" w:cstheme="minorHAnsi"/>
          <w:sz w:val="22"/>
          <w:szCs w:val="22"/>
          <w:highlight w:val="yellow"/>
        </w:rPr>
        <w:t>&lt;doplniť obsah vzdelávania z projektu&gt;</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6B413C" w:rsidRDefault="00B544D1" w:rsidP="00072446">
      <w:pPr>
        <w:autoSpaceDE w:val="0"/>
        <w:autoSpaceDN w:val="0"/>
        <w:adjustRightInd w:val="0"/>
        <w:spacing w:line="276" w:lineRule="auto"/>
        <w:jc w:val="both"/>
        <w:rPr>
          <w:rFonts w:asciiTheme="minorHAnsi" w:hAnsiTheme="minorHAnsi" w:cstheme="minorHAnsi"/>
          <w:b/>
          <w:sz w:val="22"/>
          <w:szCs w:val="22"/>
        </w:rPr>
      </w:pPr>
      <w:r w:rsidRPr="00BE3F90">
        <w:rPr>
          <w:rFonts w:asciiTheme="minorHAnsi" w:hAnsiTheme="minorHAnsi" w:cstheme="minorHAnsi"/>
          <w:b/>
          <w:noProof/>
          <w:sz w:val="22"/>
          <w:szCs w:val="22"/>
        </w:rPr>
        <w:t>Program 2: Program 2 - ECDL Štandard - "Digitálna kvalifikovanosť 2"</w:t>
      </w:r>
    </w:p>
    <w:p w:rsidR="00B544D1" w:rsidRPr="006B413C" w:rsidRDefault="00B544D1" w:rsidP="006B413C">
      <w:pPr>
        <w:autoSpaceDE w:val="0"/>
        <w:autoSpaceDN w:val="0"/>
        <w:adjustRightInd w:val="0"/>
        <w:spacing w:before="120" w:after="120" w:line="276" w:lineRule="auto"/>
        <w:rPr>
          <w:rFonts w:asciiTheme="minorHAnsi" w:hAnsiTheme="minorHAnsi" w:cstheme="minorHAnsi"/>
          <w:sz w:val="22"/>
          <w:szCs w:val="22"/>
        </w:rPr>
      </w:pPr>
      <w:r w:rsidRPr="006B413C">
        <w:rPr>
          <w:rFonts w:asciiTheme="minorHAnsi" w:hAnsiTheme="minorHAnsi" w:cstheme="minorHAnsi"/>
          <w:sz w:val="22"/>
          <w:szCs w:val="22"/>
          <w:highlight w:val="yellow"/>
        </w:rPr>
        <w:t>&lt;doplniť obsah vzdelávania z projektu&gt;</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6B413C" w:rsidRDefault="00B544D1" w:rsidP="00072446">
      <w:pPr>
        <w:autoSpaceDE w:val="0"/>
        <w:autoSpaceDN w:val="0"/>
        <w:adjustRightInd w:val="0"/>
        <w:spacing w:line="276" w:lineRule="auto"/>
        <w:jc w:val="both"/>
        <w:rPr>
          <w:rFonts w:asciiTheme="minorHAnsi" w:hAnsiTheme="minorHAnsi" w:cstheme="minorHAnsi"/>
          <w:b/>
          <w:sz w:val="22"/>
          <w:szCs w:val="22"/>
        </w:rPr>
      </w:pPr>
      <w:r w:rsidRPr="00BE3F90">
        <w:rPr>
          <w:rFonts w:asciiTheme="minorHAnsi" w:hAnsiTheme="minorHAnsi" w:cstheme="minorHAnsi"/>
          <w:b/>
          <w:noProof/>
          <w:sz w:val="22"/>
          <w:szCs w:val="22"/>
        </w:rPr>
        <w:t>Program 3: Program 3 - Advanced ECDL -  profil "Digitálna kvalifikovanosť"</w:t>
      </w:r>
    </w:p>
    <w:p w:rsidR="00B544D1" w:rsidRPr="006B413C" w:rsidRDefault="00B544D1" w:rsidP="006B413C">
      <w:pPr>
        <w:autoSpaceDE w:val="0"/>
        <w:autoSpaceDN w:val="0"/>
        <w:adjustRightInd w:val="0"/>
        <w:spacing w:before="120" w:after="120" w:line="276" w:lineRule="auto"/>
        <w:rPr>
          <w:rFonts w:asciiTheme="minorHAnsi" w:hAnsiTheme="minorHAnsi" w:cstheme="minorHAnsi"/>
          <w:sz w:val="22"/>
          <w:szCs w:val="22"/>
        </w:rPr>
      </w:pPr>
      <w:r w:rsidRPr="006B413C">
        <w:rPr>
          <w:rFonts w:asciiTheme="minorHAnsi" w:hAnsiTheme="minorHAnsi" w:cstheme="minorHAnsi"/>
          <w:sz w:val="22"/>
          <w:szCs w:val="22"/>
          <w:highlight w:val="yellow"/>
        </w:rPr>
        <w:t>&lt;doplniť obsah vzdelávania z projektu&gt;</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6B413C" w:rsidRDefault="00B544D1" w:rsidP="00072446">
      <w:pPr>
        <w:autoSpaceDE w:val="0"/>
        <w:autoSpaceDN w:val="0"/>
        <w:adjustRightInd w:val="0"/>
        <w:spacing w:line="276" w:lineRule="auto"/>
        <w:jc w:val="both"/>
        <w:rPr>
          <w:rFonts w:asciiTheme="minorHAnsi" w:hAnsiTheme="minorHAnsi" w:cstheme="minorHAnsi"/>
          <w:b/>
          <w:sz w:val="22"/>
          <w:szCs w:val="22"/>
        </w:rPr>
      </w:pPr>
      <w:r w:rsidRPr="00BE3F90">
        <w:rPr>
          <w:rFonts w:asciiTheme="minorHAnsi" w:hAnsiTheme="minorHAnsi" w:cstheme="minorHAnsi"/>
          <w:b/>
          <w:noProof/>
          <w:sz w:val="22"/>
          <w:szCs w:val="22"/>
        </w:rPr>
        <w:t>VYPUSTIT</w:t>
      </w:r>
    </w:p>
    <w:p w:rsidR="00B544D1" w:rsidRPr="006B413C" w:rsidRDefault="00B544D1" w:rsidP="006B413C">
      <w:pPr>
        <w:autoSpaceDE w:val="0"/>
        <w:autoSpaceDN w:val="0"/>
        <w:adjustRightInd w:val="0"/>
        <w:spacing w:before="120" w:after="120" w:line="276" w:lineRule="auto"/>
        <w:rPr>
          <w:rFonts w:asciiTheme="minorHAnsi" w:hAnsiTheme="minorHAnsi" w:cstheme="minorHAnsi"/>
          <w:sz w:val="22"/>
          <w:szCs w:val="22"/>
        </w:rPr>
      </w:pPr>
      <w:r w:rsidRPr="006B413C">
        <w:rPr>
          <w:rFonts w:asciiTheme="minorHAnsi" w:hAnsiTheme="minorHAnsi" w:cstheme="minorHAnsi"/>
          <w:sz w:val="22"/>
          <w:szCs w:val="22"/>
          <w:highlight w:val="yellow"/>
        </w:rPr>
        <w:t>&lt;doplniť obsah vzdelávania z projektu&gt;</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6B413C" w:rsidRDefault="00B544D1" w:rsidP="00072446">
      <w:pPr>
        <w:autoSpaceDE w:val="0"/>
        <w:autoSpaceDN w:val="0"/>
        <w:adjustRightInd w:val="0"/>
        <w:spacing w:line="276" w:lineRule="auto"/>
        <w:jc w:val="both"/>
        <w:rPr>
          <w:rFonts w:asciiTheme="minorHAnsi" w:hAnsiTheme="minorHAnsi" w:cstheme="minorHAnsi"/>
          <w:b/>
          <w:sz w:val="22"/>
          <w:szCs w:val="22"/>
        </w:rPr>
      </w:pPr>
      <w:r w:rsidRPr="00BE3F90">
        <w:rPr>
          <w:rFonts w:asciiTheme="minorHAnsi" w:hAnsiTheme="minorHAnsi" w:cstheme="minorHAnsi"/>
          <w:b/>
          <w:noProof/>
          <w:sz w:val="22"/>
          <w:szCs w:val="22"/>
        </w:rPr>
        <w:t>VYPUSTIT</w:t>
      </w:r>
    </w:p>
    <w:p w:rsidR="00B544D1" w:rsidRPr="006B413C" w:rsidRDefault="00B544D1" w:rsidP="006B413C">
      <w:pPr>
        <w:autoSpaceDE w:val="0"/>
        <w:autoSpaceDN w:val="0"/>
        <w:adjustRightInd w:val="0"/>
        <w:spacing w:before="120" w:after="120" w:line="276" w:lineRule="auto"/>
        <w:rPr>
          <w:rFonts w:asciiTheme="minorHAnsi" w:hAnsiTheme="minorHAnsi" w:cstheme="minorHAnsi"/>
          <w:sz w:val="22"/>
          <w:szCs w:val="22"/>
        </w:rPr>
      </w:pPr>
      <w:r w:rsidRPr="006B413C">
        <w:rPr>
          <w:rFonts w:asciiTheme="minorHAnsi" w:hAnsiTheme="minorHAnsi" w:cstheme="minorHAnsi"/>
          <w:sz w:val="22"/>
          <w:szCs w:val="22"/>
          <w:highlight w:val="yellow"/>
        </w:rPr>
        <w:t>&lt;doplniť obsah vzdelávania z projektu&gt;</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593C0B" w:rsidRDefault="00B544D1" w:rsidP="00072446">
      <w:pPr>
        <w:autoSpaceDE w:val="0"/>
        <w:autoSpaceDN w:val="0"/>
        <w:adjustRightInd w:val="0"/>
        <w:spacing w:line="276" w:lineRule="auto"/>
        <w:jc w:val="both"/>
        <w:rPr>
          <w:rFonts w:asciiTheme="minorHAnsi" w:hAnsiTheme="minorHAnsi" w:cstheme="minorHAnsi"/>
          <w:sz w:val="22"/>
          <w:szCs w:val="22"/>
        </w:rPr>
      </w:pPr>
      <w:r w:rsidRPr="002E0B16">
        <w:rPr>
          <w:rFonts w:asciiTheme="minorHAnsi" w:hAnsiTheme="minorHAnsi" w:cstheme="minorHAnsi"/>
          <w:sz w:val="22"/>
          <w:szCs w:val="22"/>
        </w:rPr>
        <w:t>Počty účastníkov jednotlivých cieľových skupín nie sú definované</w:t>
      </w:r>
      <w:r w:rsidRPr="00593C0B">
        <w:rPr>
          <w:rFonts w:asciiTheme="minorHAnsi" w:hAnsiTheme="minorHAnsi" w:cstheme="minorHAnsi"/>
          <w:sz w:val="22"/>
          <w:szCs w:val="22"/>
        </w:rPr>
        <w:t xml:space="preserve">. </w:t>
      </w:r>
      <w:r>
        <w:rPr>
          <w:rFonts w:asciiTheme="minorHAnsi" w:hAnsiTheme="minorHAnsi" w:cstheme="minorHAnsi"/>
          <w:sz w:val="22"/>
          <w:szCs w:val="22"/>
        </w:rPr>
        <w:t>Na vstup osoby do projektu je potreba písomnej prihlášky a vyplnenia karty účastníka na projekte. Formulár prihlášky dodávateľ odsúhlasí u obstarávateľa.</w:t>
      </w:r>
    </w:p>
    <w:p w:rsidR="00B544D1" w:rsidRDefault="00B544D1" w:rsidP="00FB0FD8">
      <w:pPr>
        <w:autoSpaceDE w:val="0"/>
        <w:autoSpaceDN w:val="0"/>
        <w:adjustRightInd w:val="0"/>
        <w:spacing w:line="276" w:lineRule="auto"/>
        <w:jc w:val="both"/>
        <w:rPr>
          <w:rFonts w:asciiTheme="minorHAnsi" w:hAnsiTheme="minorHAnsi" w:cstheme="minorHAnsi"/>
          <w:sz w:val="22"/>
          <w:szCs w:val="22"/>
        </w:rPr>
      </w:pPr>
    </w:p>
    <w:p w:rsidR="00B544D1" w:rsidRPr="00FB0FD8" w:rsidRDefault="00B544D1" w:rsidP="00FB0FD8">
      <w:pPr>
        <w:autoSpaceDE w:val="0"/>
        <w:autoSpaceDN w:val="0"/>
        <w:adjustRightInd w:val="0"/>
        <w:spacing w:line="276" w:lineRule="auto"/>
        <w:jc w:val="both"/>
        <w:rPr>
          <w:rFonts w:asciiTheme="minorHAnsi" w:hAnsiTheme="minorHAnsi" w:cstheme="minorHAnsi"/>
          <w:b/>
          <w:sz w:val="22"/>
          <w:szCs w:val="22"/>
        </w:rPr>
      </w:pPr>
      <w:r w:rsidRPr="00FB0FD8">
        <w:rPr>
          <w:rFonts w:asciiTheme="minorHAnsi" w:hAnsiTheme="minorHAnsi" w:cstheme="minorHAnsi"/>
          <w:b/>
          <w:sz w:val="22"/>
          <w:szCs w:val="22"/>
        </w:rPr>
        <w:t>ÚDAJE POTREBNÉ PRE KARTU ÚČASTNÍKA</w:t>
      </w:r>
    </w:p>
    <w:p w:rsidR="00B544D1" w:rsidRPr="000C5619" w:rsidRDefault="00B544D1" w:rsidP="000C5619">
      <w:pPr>
        <w:pStyle w:val="Odsekzoznamu"/>
        <w:numPr>
          <w:ilvl w:val="0"/>
          <w:numId w:val="18"/>
        </w:numPr>
        <w:autoSpaceDE w:val="0"/>
        <w:autoSpaceDN w:val="0"/>
        <w:adjustRightInd w:val="0"/>
        <w:spacing w:line="276" w:lineRule="auto"/>
        <w:jc w:val="both"/>
        <w:rPr>
          <w:rFonts w:asciiTheme="minorHAnsi" w:hAnsiTheme="minorHAnsi" w:cstheme="minorHAnsi"/>
          <w:sz w:val="22"/>
          <w:szCs w:val="22"/>
        </w:rPr>
      </w:pPr>
      <w:r w:rsidRPr="000C5619">
        <w:rPr>
          <w:rFonts w:asciiTheme="minorHAnsi" w:hAnsiTheme="minorHAnsi" w:cstheme="minorHAnsi"/>
          <w:sz w:val="22"/>
          <w:szCs w:val="22"/>
        </w:rPr>
        <w:t>Titul pred menom, Meno, Priezvisko, Titul za meno</w:t>
      </w:r>
    </w:p>
    <w:p w:rsidR="00B544D1" w:rsidRPr="00164911" w:rsidRDefault="00B544D1" w:rsidP="00347804">
      <w:pPr>
        <w:pStyle w:val="Odsekzoznamu"/>
        <w:numPr>
          <w:ilvl w:val="0"/>
          <w:numId w:val="18"/>
        </w:numPr>
        <w:autoSpaceDE w:val="0"/>
        <w:autoSpaceDN w:val="0"/>
        <w:adjustRightInd w:val="0"/>
        <w:spacing w:line="276" w:lineRule="auto"/>
        <w:jc w:val="both"/>
        <w:rPr>
          <w:rFonts w:asciiTheme="minorHAnsi" w:hAnsiTheme="minorHAnsi" w:cstheme="minorHAnsi"/>
          <w:sz w:val="22"/>
          <w:szCs w:val="22"/>
        </w:rPr>
      </w:pPr>
      <w:r w:rsidRPr="00164911">
        <w:rPr>
          <w:rFonts w:asciiTheme="minorHAnsi" w:hAnsiTheme="minorHAnsi" w:cstheme="minorHAnsi"/>
          <w:sz w:val="22"/>
          <w:szCs w:val="22"/>
        </w:rPr>
        <w:t>Dátum narodenia, Rodné číslo, Pohlavie, Telefonický kontakt, E-mail</w:t>
      </w:r>
    </w:p>
    <w:p w:rsidR="00B544D1" w:rsidRPr="000C5619" w:rsidRDefault="00B544D1" w:rsidP="000C5619">
      <w:pPr>
        <w:pStyle w:val="Odsekzoznamu"/>
        <w:numPr>
          <w:ilvl w:val="0"/>
          <w:numId w:val="18"/>
        </w:numPr>
        <w:autoSpaceDE w:val="0"/>
        <w:autoSpaceDN w:val="0"/>
        <w:adjustRightInd w:val="0"/>
        <w:spacing w:line="276" w:lineRule="auto"/>
        <w:jc w:val="both"/>
        <w:rPr>
          <w:rFonts w:asciiTheme="minorHAnsi" w:hAnsiTheme="minorHAnsi" w:cstheme="minorHAnsi"/>
          <w:sz w:val="22"/>
          <w:szCs w:val="22"/>
        </w:rPr>
      </w:pPr>
      <w:r w:rsidRPr="000C5619">
        <w:rPr>
          <w:rFonts w:asciiTheme="minorHAnsi" w:hAnsiTheme="minorHAnsi" w:cstheme="minorHAnsi"/>
          <w:sz w:val="22"/>
          <w:szCs w:val="22"/>
        </w:rPr>
        <w:t>Lokalita (SK, EÚ, mimo EÚ)**, Štát (NUTS 0)**, Územie (NUTS I) **, Región (NUTS II) **, Samosprávny kraj (NUTS III) **, Okres (NUTS IV) **, Obec (NUTS V)**, PSČ**, Ulica**, Číslo**</w:t>
      </w:r>
    </w:p>
    <w:p w:rsidR="00B544D1" w:rsidRPr="00164911" w:rsidRDefault="00B544D1" w:rsidP="00347804">
      <w:pPr>
        <w:pStyle w:val="Odsekzoznamu"/>
        <w:numPr>
          <w:ilvl w:val="0"/>
          <w:numId w:val="18"/>
        </w:numPr>
        <w:autoSpaceDE w:val="0"/>
        <w:autoSpaceDN w:val="0"/>
        <w:adjustRightInd w:val="0"/>
        <w:spacing w:line="276" w:lineRule="auto"/>
        <w:jc w:val="both"/>
        <w:rPr>
          <w:rFonts w:asciiTheme="minorHAnsi" w:hAnsiTheme="minorHAnsi" w:cstheme="minorHAnsi"/>
          <w:sz w:val="22"/>
          <w:szCs w:val="22"/>
        </w:rPr>
      </w:pPr>
      <w:r w:rsidRPr="00164911">
        <w:rPr>
          <w:rFonts w:asciiTheme="minorHAnsi" w:hAnsiTheme="minorHAnsi" w:cstheme="minorHAnsi"/>
          <w:sz w:val="22"/>
          <w:szCs w:val="22"/>
        </w:rPr>
        <w:t>Dátum záznamu, Typ záznamu, Aktivita projektu</w:t>
      </w:r>
    </w:p>
    <w:p w:rsidR="00B544D1" w:rsidRPr="00164911" w:rsidRDefault="00B544D1" w:rsidP="00347804">
      <w:pPr>
        <w:pStyle w:val="Odsekzoznamu"/>
        <w:numPr>
          <w:ilvl w:val="0"/>
          <w:numId w:val="18"/>
        </w:numPr>
        <w:autoSpaceDE w:val="0"/>
        <w:autoSpaceDN w:val="0"/>
        <w:adjustRightInd w:val="0"/>
        <w:spacing w:line="276" w:lineRule="auto"/>
        <w:jc w:val="both"/>
        <w:rPr>
          <w:rFonts w:asciiTheme="minorHAnsi" w:hAnsiTheme="minorHAnsi" w:cstheme="minorHAnsi"/>
          <w:sz w:val="22"/>
          <w:szCs w:val="22"/>
        </w:rPr>
      </w:pPr>
      <w:r w:rsidRPr="00164911">
        <w:rPr>
          <w:rFonts w:asciiTheme="minorHAnsi" w:hAnsiTheme="minorHAnsi" w:cstheme="minorHAnsi"/>
          <w:sz w:val="22"/>
          <w:szCs w:val="22"/>
        </w:rPr>
        <w:t>Zamestnanecké postavenie, Vzdelanie, Znevýhodnenie</w:t>
      </w:r>
    </w:p>
    <w:p w:rsidR="00B544D1" w:rsidRPr="000C5619" w:rsidRDefault="00B544D1" w:rsidP="000C5619">
      <w:pPr>
        <w:pStyle w:val="Odsekzoznamu"/>
        <w:numPr>
          <w:ilvl w:val="0"/>
          <w:numId w:val="18"/>
        </w:numPr>
        <w:autoSpaceDE w:val="0"/>
        <w:autoSpaceDN w:val="0"/>
        <w:adjustRightInd w:val="0"/>
        <w:spacing w:line="276" w:lineRule="auto"/>
        <w:jc w:val="both"/>
        <w:rPr>
          <w:rFonts w:asciiTheme="minorHAnsi" w:hAnsiTheme="minorHAnsi" w:cstheme="minorHAnsi"/>
          <w:sz w:val="22"/>
          <w:szCs w:val="22"/>
        </w:rPr>
      </w:pPr>
      <w:r w:rsidRPr="000C5619">
        <w:rPr>
          <w:rFonts w:asciiTheme="minorHAnsi" w:hAnsiTheme="minorHAnsi" w:cstheme="minorHAnsi"/>
          <w:sz w:val="22"/>
          <w:szCs w:val="22"/>
        </w:rPr>
        <w:t>Typ záznamu</w:t>
      </w:r>
    </w:p>
    <w:p w:rsidR="00B544D1" w:rsidRPr="00593C0B"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593C0B" w:rsidRDefault="00B544D1" w:rsidP="00072446">
      <w:pPr>
        <w:spacing w:line="276" w:lineRule="auto"/>
        <w:rPr>
          <w:rFonts w:asciiTheme="minorHAnsi" w:hAnsiTheme="minorHAnsi" w:cstheme="minorHAnsi"/>
          <w:b/>
          <w:sz w:val="22"/>
          <w:szCs w:val="22"/>
        </w:rPr>
      </w:pPr>
      <w:r>
        <w:rPr>
          <w:rFonts w:asciiTheme="minorHAnsi" w:hAnsiTheme="minorHAnsi" w:cstheme="minorHAnsi"/>
          <w:b/>
          <w:sz w:val="22"/>
          <w:szCs w:val="22"/>
        </w:rPr>
        <w:t>ŠPECIFIKÁCIA CIEĽOVÝCH MERATEĽNÝCH UKAZOVATEĽOV</w:t>
      </w:r>
    </w:p>
    <w:p w:rsidR="00B544D1" w:rsidRPr="001D432E" w:rsidRDefault="00B544D1" w:rsidP="001D432E">
      <w:pPr>
        <w:pStyle w:val="Odsekzoznamu"/>
        <w:numPr>
          <w:ilvl w:val="0"/>
          <w:numId w:val="15"/>
        </w:numPr>
        <w:autoSpaceDE w:val="0"/>
        <w:autoSpaceDN w:val="0"/>
        <w:adjustRightInd w:val="0"/>
        <w:spacing w:before="120" w:after="120" w:line="276" w:lineRule="auto"/>
        <w:contextualSpacing w:val="0"/>
        <w:rPr>
          <w:rFonts w:asciiTheme="minorHAnsi" w:hAnsiTheme="minorHAnsi" w:cstheme="minorHAnsi"/>
          <w:b/>
          <w:sz w:val="22"/>
          <w:szCs w:val="22"/>
        </w:rPr>
      </w:pPr>
      <w:r w:rsidRPr="001D432E">
        <w:rPr>
          <w:rFonts w:asciiTheme="minorHAnsi" w:hAnsiTheme="minorHAnsi" w:cstheme="minorHAnsi"/>
          <w:b/>
          <w:sz w:val="22"/>
          <w:szCs w:val="22"/>
        </w:rPr>
        <w:t xml:space="preserve">P0438 - Počet účastníkov CŽV, ktorí v čase odchodu získali alebo si zvýšili kvalifikáciu </w:t>
      </w:r>
    </w:p>
    <w:p w:rsidR="00B544D1" w:rsidRPr="00B175F8" w:rsidRDefault="00B544D1" w:rsidP="001D432E">
      <w:pPr>
        <w:pStyle w:val="Odsekzoznamu"/>
        <w:autoSpaceDE w:val="0"/>
        <w:autoSpaceDN w:val="0"/>
        <w:adjustRightInd w:val="0"/>
        <w:spacing w:before="120" w:after="120" w:line="276" w:lineRule="auto"/>
        <w:contextualSpacing w:val="0"/>
        <w:rPr>
          <w:rFonts w:asciiTheme="minorHAnsi" w:hAnsiTheme="minorHAnsi" w:cstheme="minorHAnsi"/>
          <w:sz w:val="22"/>
          <w:szCs w:val="22"/>
        </w:rPr>
      </w:pPr>
      <w:r>
        <w:rPr>
          <w:rFonts w:asciiTheme="minorHAnsi" w:hAnsiTheme="minorHAnsi" w:cstheme="minorHAnsi"/>
          <w:sz w:val="22"/>
          <w:szCs w:val="22"/>
        </w:rPr>
        <w:t xml:space="preserve">Počet: </w:t>
      </w:r>
      <w:r w:rsidRPr="00BE3F90">
        <w:rPr>
          <w:rFonts w:asciiTheme="minorHAnsi" w:hAnsiTheme="minorHAnsi" w:cstheme="minorHAnsi"/>
          <w:noProof/>
          <w:sz w:val="22"/>
          <w:szCs w:val="22"/>
        </w:rPr>
        <w:t>130</w:t>
      </w:r>
    </w:p>
    <w:p w:rsidR="00B544D1" w:rsidRPr="001D432E" w:rsidRDefault="00B544D1" w:rsidP="001D432E">
      <w:pPr>
        <w:pStyle w:val="Odsekzoznamu"/>
        <w:numPr>
          <w:ilvl w:val="0"/>
          <w:numId w:val="15"/>
        </w:numPr>
        <w:autoSpaceDE w:val="0"/>
        <w:autoSpaceDN w:val="0"/>
        <w:adjustRightInd w:val="0"/>
        <w:spacing w:before="120" w:after="120" w:line="276" w:lineRule="auto"/>
        <w:contextualSpacing w:val="0"/>
        <w:rPr>
          <w:rFonts w:asciiTheme="minorHAnsi" w:hAnsiTheme="minorHAnsi" w:cstheme="minorHAnsi"/>
          <w:b/>
          <w:sz w:val="22"/>
          <w:szCs w:val="22"/>
        </w:rPr>
      </w:pPr>
      <w:r w:rsidRPr="001D432E">
        <w:rPr>
          <w:rFonts w:asciiTheme="minorHAnsi" w:hAnsiTheme="minorHAnsi" w:cstheme="minorHAnsi"/>
          <w:b/>
          <w:sz w:val="22"/>
          <w:szCs w:val="22"/>
        </w:rPr>
        <w:t xml:space="preserve">P0448 - Počet účastníkov zapojených do aktivít CŽV </w:t>
      </w:r>
    </w:p>
    <w:p w:rsidR="00B544D1" w:rsidRDefault="00B544D1" w:rsidP="001D432E">
      <w:pPr>
        <w:pStyle w:val="Odsekzoznamu"/>
        <w:autoSpaceDE w:val="0"/>
        <w:autoSpaceDN w:val="0"/>
        <w:adjustRightInd w:val="0"/>
        <w:spacing w:before="120" w:after="120" w:line="276" w:lineRule="auto"/>
        <w:contextualSpacing w:val="0"/>
        <w:rPr>
          <w:rFonts w:asciiTheme="minorHAnsi" w:hAnsiTheme="minorHAnsi" w:cstheme="minorHAnsi"/>
          <w:sz w:val="22"/>
          <w:szCs w:val="22"/>
        </w:rPr>
      </w:pPr>
      <w:r>
        <w:rPr>
          <w:rFonts w:asciiTheme="minorHAnsi" w:hAnsiTheme="minorHAnsi" w:cstheme="minorHAnsi"/>
          <w:sz w:val="22"/>
          <w:szCs w:val="22"/>
        </w:rPr>
        <w:t xml:space="preserve">Počet: </w:t>
      </w:r>
      <w:r w:rsidRPr="00BE3F90">
        <w:rPr>
          <w:rFonts w:asciiTheme="minorHAnsi" w:hAnsiTheme="minorHAnsi" w:cstheme="minorHAnsi"/>
          <w:noProof/>
          <w:sz w:val="22"/>
          <w:szCs w:val="22"/>
        </w:rPr>
        <w:t>130</w:t>
      </w:r>
    </w:p>
    <w:p w:rsidR="00B544D1" w:rsidRDefault="00B544D1" w:rsidP="00B5797C">
      <w:pPr>
        <w:autoSpaceDE w:val="0"/>
        <w:autoSpaceDN w:val="0"/>
        <w:adjustRightInd w:val="0"/>
        <w:spacing w:line="276" w:lineRule="auto"/>
        <w:jc w:val="both"/>
        <w:rPr>
          <w:rFonts w:asciiTheme="minorHAnsi" w:hAnsiTheme="minorHAnsi" w:cstheme="minorHAnsi"/>
          <w:sz w:val="22"/>
          <w:szCs w:val="22"/>
        </w:rPr>
      </w:pPr>
    </w:p>
    <w:p w:rsidR="00B544D1" w:rsidRDefault="00B544D1" w:rsidP="00B5797C">
      <w:pPr>
        <w:autoSpaceDE w:val="0"/>
        <w:autoSpaceDN w:val="0"/>
        <w:adjustRightInd w:val="0"/>
        <w:spacing w:line="276" w:lineRule="auto"/>
        <w:jc w:val="both"/>
        <w:rPr>
          <w:rFonts w:asciiTheme="minorHAnsi" w:hAnsiTheme="minorHAnsi" w:cstheme="minorHAnsi"/>
          <w:sz w:val="22"/>
          <w:szCs w:val="22"/>
        </w:rPr>
      </w:pPr>
    </w:p>
    <w:p w:rsidR="00B544D1" w:rsidRPr="00593C0B" w:rsidRDefault="00B544D1" w:rsidP="00347804">
      <w:pPr>
        <w:spacing w:line="276" w:lineRule="auto"/>
        <w:rPr>
          <w:rFonts w:asciiTheme="minorHAnsi" w:hAnsiTheme="minorHAnsi" w:cstheme="minorHAnsi"/>
          <w:b/>
          <w:sz w:val="22"/>
          <w:szCs w:val="22"/>
        </w:rPr>
      </w:pPr>
      <w:r>
        <w:rPr>
          <w:rFonts w:asciiTheme="minorHAnsi" w:hAnsiTheme="minorHAnsi" w:cstheme="minorHAnsi"/>
          <w:b/>
          <w:sz w:val="22"/>
          <w:szCs w:val="22"/>
        </w:rPr>
        <w:lastRenderedPageBreak/>
        <w:t>PODMIENKY ZABEZPEČENIA VZDELÁVACEJ ČINNOSTI</w:t>
      </w:r>
    </w:p>
    <w:p w:rsidR="00B544D1" w:rsidRPr="00E84FC0" w:rsidRDefault="00B544D1" w:rsidP="006E2A73">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Pr>
          <w:rFonts w:asciiTheme="minorHAnsi" w:hAnsiTheme="minorHAnsi" w:cstheme="minorHAnsi"/>
          <w:sz w:val="22"/>
          <w:szCs w:val="22"/>
        </w:rPr>
        <w:t>Vzdelávacie aktivity budú</w:t>
      </w:r>
      <w:r w:rsidRPr="00347804">
        <w:rPr>
          <w:rFonts w:asciiTheme="minorHAnsi" w:hAnsiTheme="minorHAnsi" w:cstheme="minorHAnsi"/>
          <w:sz w:val="22"/>
          <w:szCs w:val="22"/>
        </w:rPr>
        <w:t xml:space="preserve"> </w:t>
      </w:r>
      <w:r>
        <w:rPr>
          <w:rFonts w:asciiTheme="minorHAnsi" w:hAnsiTheme="minorHAnsi" w:cstheme="minorHAnsi"/>
          <w:sz w:val="22"/>
          <w:szCs w:val="22"/>
        </w:rPr>
        <w:t>realizované</w:t>
      </w:r>
      <w:r w:rsidRPr="00347804">
        <w:rPr>
          <w:rFonts w:asciiTheme="minorHAnsi" w:hAnsiTheme="minorHAnsi" w:cstheme="minorHAnsi"/>
          <w:sz w:val="22"/>
          <w:szCs w:val="22"/>
        </w:rPr>
        <w:t xml:space="preserve"> v nasledovných </w:t>
      </w:r>
      <w:r>
        <w:rPr>
          <w:rFonts w:asciiTheme="minorHAnsi" w:hAnsiTheme="minorHAnsi" w:cstheme="minorHAnsi"/>
          <w:sz w:val="22"/>
          <w:szCs w:val="22"/>
        </w:rPr>
        <w:t xml:space="preserve">definovaných regiónoch v zmysle </w:t>
      </w:r>
      <w:r w:rsidRPr="00E84FC0">
        <w:rPr>
          <w:rFonts w:asciiTheme="minorHAnsi" w:hAnsiTheme="minorHAnsi" w:cstheme="minorHAnsi"/>
          <w:sz w:val="22"/>
          <w:szCs w:val="22"/>
        </w:rPr>
        <w:t xml:space="preserve">projektu: </w:t>
      </w:r>
      <w:r w:rsidRPr="00BE3F90">
        <w:rPr>
          <w:rFonts w:asciiTheme="minorHAnsi" w:hAnsiTheme="minorHAnsi" w:cstheme="minorHAnsi"/>
          <w:noProof/>
          <w:sz w:val="22"/>
          <w:szCs w:val="22"/>
        </w:rPr>
        <w:t>Banskobystrický kraj, Žilinský kraj, Košický kraj, Prešovský kraj, Nitriansky kraj, Trenčiansky kraj</w:t>
      </w:r>
    </w:p>
    <w:p w:rsidR="00B544D1" w:rsidRDefault="00B544D1" w:rsidP="00347804">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Pr>
          <w:rFonts w:asciiTheme="minorHAnsi" w:hAnsiTheme="minorHAnsi" w:cstheme="minorHAnsi"/>
          <w:sz w:val="22"/>
          <w:szCs w:val="22"/>
        </w:rPr>
        <w:t>Školiace aktivity budú zabezpečené</w:t>
      </w:r>
      <w:r w:rsidRPr="00347804">
        <w:rPr>
          <w:rFonts w:asciiTheme="minorHAnsi" w:hAnsiTheme="minorHAnsi" w:cstheme="minorHAnsi"/>
          <w:sz w:val="22"/>
          <w:szCs w:val="22"/>
        </w:rPr>
        <w:t xml:space="preserve"> v mesiacoch </w:t>
      </w:r>
      <w:r w:rsidRPr="00BE3F90">
        <w:rPr>
          <w:rFonts w:asciiTheme="minorHAnsi" w:hAnsiTheme="minorHAnsi" w:cstheme="minorHAnsi"/>
          <w:noProof/>
          <w:sz w:val="22"/>
          <w:szCs w:val="22"/>
        </w:rPr>
        <w:t>od 02/2019 do 31.122019</w:t>
      </w:r>
      <w:r>
        <w:rPr>
          <w:rFonts w:asciiTheme="minorHAnsi" w:hAnsiTheme="minorHAnsi" w:cstheme="minorHAnsi"/>
          <w:sz w:val="22"/>
          <w:szCs w:val="22"/>
        </w:rPr>
        <w:t>. Pričom si obstarávateľ vyhradzuje právo to zmeniť.</w:t>
      </w:r>
    </w:p>
    <w:p w:rsidR="00B544D1" w:rsidRPr="00347804" w:rsidRDefault="00B544D1" w:rsidP="00347804">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sidRPr="00E84FC0">
        <w:rPr>
          <w:rFonts w:asciiTheme="minorHAnsi" w:hAnsiTheme="minorHAnsi" w:cstheme="minorHAnsi"/>
          <w:sz w:val="22"/>
          <w:szCs w:val="22"/>
        </w:rPr>
        <w:t xml:space="preserve">Formou prezenčného vzdelávania (štandardne: cca v čase </w:t>
      </w:r>
      <w:r w:rsidRPr="00BE3F90">
        <w:rPr>
          <w:rFonts w:asciiTheme="minorHAnsi" w:hAnsiTheme="minorHAnsi" w:cstheme="minorHAnsi"/>
          <w:noProof/>
          <w:sz w:val="22"/>
          <w:szCs w:val="22"/>
        </w:rPr>
        <w:t>08:00 – 16:00</w:t>
      </w:r>
      <w:r w:rsidRPr="00E84FC0">
        <w:rPr>
          <w:rFonts w:asciiTheme="minorHAnsi" w:hAnsiTheme="minorHAnsi" w:cstheme="minorHAnsi"/>
          <w:sz w:val="22"/>
          <w:szCs w:val="22"/>
        </w:rPr>
        <w:t>, vrátane prestávok).</w:t>
      </w:r>
      <w:r>
        <w:rPr>
          <w:rFonts w:asciiTheme="minorHAnsi" w:hAnsiTheme="minorHAnsi" w:cstheme="minorHAnsi"/>
          <w:sz w:val="22"/>
          <w:szCs w:val="22"/>
        </w:rPr>
        <w:t xml:space="preserve"> Pričom si obstarávateľ vyhradzuje právo to zmeniť.</w:t>
      </w:r>
    </w:p>
    <w:p w:rsidR="00B544D1" w:rsidRPr="00347804" w:rsidRDefault="00B544D1" w:rsidP="006E2A73">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sidRPr="00347804">
        <w:rPr>
          <w:rFonts w:asciiTheme="minorHAnsi" w:hAnsiTheme="minorHAnsi" w:cstheme="minorHAnsi"/>
          <w:sz w:val="22"/>
          <w:szCs w:val="22"/>
        </w:rPr>
        <w:t xml:space="preserve">Účastníci budú delení do skupín </w:t>
      </w:r>
      <w:r>
        <w:rPr>
          <w:rFonts w:asciiTheme="minorHAnsi" w:hAnsiTheme="minorHAnsi" w:cstheme="minorHAnsi"/>
          <w:sz w:val="22"/>
          <w:szCs w:val="22"/>
        </w:rPr>
        <w:t>(viď vyššie)</w:t>
      </w:r>
      <w:r w:rsidRPr="00347804">
        <w:rPr>
          <w:rFonts w:asciiTheme="minorHAnsi" w:hAnsiTheme="minorHAnsi" w:cstheme="minorHAnsi"/>
          <w:sz w:val="22"/>
          <w:szCs w:val="22"/>
        </w:rPr>
        <w:t xml:space="preserve">. </w:t>
      </w:r>
    </w:p>
    <w:p w:rsidR="00B544D1" w:rsidRPr="00347804" w:rsidRDefault="00B544D1" w:rsidP="00347804">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sidRPr="00347804">
        <w:rPr>
          <w:rFonts w:asciiTheme="minorHAnsi" w:hAnsiTheme="minorHAnsi" w:cstheme="minorHAnsi"/>
          <w:sz w:val="22"/>
          <w:szCs w:val="22"/>
        </w:rPr>
        <w:t xml:space="preserve">Presné termíny budú stanovené </w:t>
      </w:r>
      <w:r>
        <w:rPr>
          <w:rFonts w:asciiTheme="minorHAnsi" w:hAnsiTheme="minorHAnsi" w:cstheme="minorHAnsi"/>
          <w:sz w:val="22"/>
          <w:szCs w:val="22"/>
        </w:rPr>
        <w:t xml:space="preserve">v priebehu realizácie projektu </w:t>
      </w:r>
      <w:r w:rsidRPr="00347804">
        <w:rPr>
          <w:rFonts w:asciiTheme="minorHAnsi" w:hAnsiTheme="minorHAnsi" w:cstheme="minorHAnsi"/>
          <w:sz w:val="22"/>
          <w:szCs w:val="22"/>
        </w:rPr>
        <w:t>a</w:t>
      </w:r>
      <w:r>
        <w:rPr>
          <w:rFonts w:asciiTheme="minorHAnsi" w:hAnsiTheme="minorHAnsi" w:cstheme="minorHAnsi"/>
          <w:sz w:val="22"/>
          <w:szCs w:val="22"/>
        </w:rPr>
        <w:t> čiastočne, po dohodne s obstarávateľom, bude možné prispôsobenie</w:t>
      </w:r>
      <w:r w:rsidRPr="00347804">
        <w:rPr>
          <w:rFonts w:asciiTheme="minorHAnsi" w:hAnsiTheme="minorHAnsi" w:cstheme="minorHAnsi"/>
          <w:sz w:val="22"/>
          <w:szCs w:val="22"/>
        </w:rPr>
        <w:t xml:space="preserve"> požiadavkám </w:t>
      </w:r>
      <w:r>
        <w:rPr>
          <w:rFonts w:asciiTheme="minorHAnsi" w:hAnsiTheme="minorHAnsi" w:cstheme="minorHAnsi"/>
          <w:sz w:val="22"/>
          <w:szCs w:val="22"/>
        </w:rPr>
        <w:t>frekventantov</w:t>
      </w:r>
      <w:r w:rsidRPr="00347804">
        <w:rPr>
          <w:rFonts w:asciiTheme="minorHAnsi" w:hAnsiTheme="minorHAnsi" w:cstheme="minorHAnsi"/>
          <w:sz w:val="22"/>
          <w:szCs w:val="22"/>
        </w:rPr>
        <w:t>.</w:t>
      </w:r>
    </w:p>
    <w:p w:rsidR="00B544D1" w:rsidRPr="00347804" w:rsidRDefault="00B544D1" w:rsidP="00347804">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sidRPr="00347804">
        <w:rPr>
          <w:rFonts w:asciiTheme="minorHAnsi" w:hAnsiTheme="minorHAnsi" w:cstheme="minorHAnsi"/>
          <w:sz w:val="22"/>
          <w:szCs w:val="22"/>
        </w:rPr>
        <w:t xml:space="preserve">Súčasťou </w:t>
      </w:r>
      <w:r>
        <w:rPr>
          <w:rFonts w:asciiTheme="minorHAnsi" w:hAnsiTheme="minorHAnsi" w:cstheme="minorHAnsi"/>
          <w:sz w:val="22"/>
          <w:szCs w:val="22"/>
        </w:rPr>
        <w:t>vzdelávacej aktivity</w:t>
      </w:r>
      <w:r w:rsidRPr="00347804">
        <w:rPr>
          <w:rFonts w:asciiTheme="minorHAnsi" w:hAnsiTheme="minorHAnsi" w:cstheme="minorHAnsi"/>
          <w:sz w:val="22"/>
          <w:szCs w:val="22"/>
        </w:rPr>
        <w:t xml:space="preserve"> bude </w:t>
      </w:r>
      <w:r>
        <w:rPr>
          <w:rFonts w:asciiTheme="minorHAnsi" w:hAnsiTheme="minorHAnsi" w:cstheme="minorHAnsi"/>
          <w:sz w:val="22"/>
          <w:szCs w:val="22"/>
        </w:rPr>
        <w:t>účasť</w:t>
      </w:r>
      <w:r w:rsidRPr="00347804">
        <w:rPr>
          <w:rFonts w:asciiTheme="minorHAnsi" w:hAnsiTheme="minorHAnsi" w:cstheme="minorHAnsi"/>
          <w:sz w:val="22"/>
          <w:szCs w:val="22"/>
        </w:rPr>
        <w:t xml:space="preserve"> </w:t>
      </w:r>
      <w:r>
        <w:rPr>
          <w:rFonts w:asciiTheme="minorHAnsi" w:hAnsiTheme="minorHAnsi" w:cstheme="minorHAnsi"/>
          <w:sz w:val="22"/>
          <w:szCs w:val="22"/>
        </w:rPr>
        <w:t xml:space="preserve">na </w:t>
      </w:r>
      <w:r w:rsidRPr="00347804">
        <w:rPr>
          <w:rFonts w:asciiTheme="minorHAnsi" w:hAnsiTheme="minorHAnsi" w:cstheme="minorHAnsi"/>
          <w:sz w:val="22"/>
          <w:szCs w:val="22"/>
        </w:rPr>
        <w:t xml:space="preserve">vstupnej a výstupnej diagnostiky. </w:t>
      </w:r>
      <w:r>
        <w:rPr>
          <w:rFonts w:asciiTheme="minorHAnsi" w:hAnsiTheme="minorHAnsi" w:cstheme="minorHAnsi"/>
          <w:sz w:val="22"/>
          <w:szCs w:val="22"/>
        </w:rPr>
        <w:t>Popis diagnostiky je súčasťou časti 1.</w:t>
      </w:r>
    </w:p>
    <w:p w:rsidR="00B544D1" w:rsidRPr="00347804" w:rsidRDefault="00B544D1" w:rsidP="00347804">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Pr>
          <w:rFonts w:asciiTheme="minorHAnsi" w:hAnsiTheme="minorHAnsi" w:cstheme="minorHAnsi"/>
          <w:sz w:val="22"/>
          <w:szCs w:val="22"/>
        </w:rPr>
        <w:t>V prípade úspešného absolvovania vzdelávacej aktivity obstarávateľ vystaví</w:t>
      </w:r>
      <w:r w:rsidRPr="00347804">
        <w:rPr>
          <w:rFonts w:asciiTheme="minorHAnsi" w:hAnsiTheme="minorHAnsi" w:cstheme="minorHAnsi"/>
          <w:sz w:val="22"/>
          <w:szCs w:val="22"/>
        </w:rPr>
        <w:t xml:space="preserve"> certifikát o absolvovaní vzdelávacieho programu.</w:t>
      </w:r>
    </w:p>
    <w:p w:rsidR="00B544D1" w:rsidRPr="00347804" w:rsidRDefault="00B544D1" w:rsidP="00347804">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Každý účastník </w:t>
      </w:r>
      <w:r w:rsidRPr="00347804">
        <w:rPr>
          <w:rFonts w:asciiTheme="minorHAnsi" w:hAnsiTheme="minorHAnsi" w:cstheme="minorHAnsi"/>
          <w:sz w:val="22"/>
          <w:szCs w:val="22"/>
        </w:rPr>
        <w:t xml:space="preserve">na </w:t>
      </w:r>
      <w:r>
        <w:rPr>
          <w:rFonts w:asciiTheme="minorHAnsi" w:hAnsiTheme="minorHAnsi" w:cstheme="minorHAnsi"/>
          <w:sz w:val="22"/>
          <w:szCs w:val="22"/>
        </w:rPr>
        <w:t xml:space="preserve">vzdelávacej aktivite </w:t>
      </w:r>
      <w:r w:rsidRPr="00347804">
        <w:rPr>
          <w:rFonts w:asciiTheme="minorHAnsi" w:hAnsiTheme="minorHAnsi" w:cstheme="minorHAnsi"/>
          <w:sz w:val="22"/>
          <w:szCs w:val="22"/>
        </w:rPr>
        <w:t xml:space="preserve">bude </w:t>
      </w:r>
      <w:r>
        <w:rPr>
          <w:rFonts w:asciiTheme="minorHAnsi" w:hAnsiTheme="minorHAnsi" w:cstheme="minorHAnsi"/>
          <w:sz w:val="22"/>
          <w:szCs w:val="22"/>
        </w:rPr>
        <w:t>povinný preukázať sa</w:t>
      </w:r>
      <w:r w:rsidRPr="00347804">
        <w:rPr>
          <w:rFonts w:asciiTheme="minorHAnsi" w:hAnsiTheme="minorHAnsi" w:cstheme="minorHAnsi"/>
          <w:sz w:val="22"/>
          <w:szCs w:val="22"/>
        </w:rPr>
        <w:t xml:space="preserve"> </w:t>
      </w:r>
      <w:r>
        <w:rPr>
          <w:rFonts w:asciiTheme="minorHAnsi" w:hAnsiTheme="minorHAnsi" w:cstheme="minorHAnsi"/>
          <w:sz w:val="22"/>
          <w:szCs w:val="22"/>
        </w:rPr>
        <w:t>podpisom na prezenčnej listine a strpieť vyhotovenie fotodokumentácie</w:t>
      </w:r>
      <w:r w:rsidRPr="00347804">
        <w:rPr>
          <w:rFonts w:asciiTheme="minorHAnsi" w:hAnsiTheme="minorHAnsi" w:cstheme="minorHAnsi"/>
          <w:sz w:val="22"/>
          <w:szCs w:val="22"/>
        </w:rPr>
        <w:t>.</w:t>
      </w:r>
    </w:p>
    <w:p w:rsidR="00B544D1" w:rsidRPr="00593C0B" w:rsidRDefault="00B544D1" w:rsidP="00E539D7">
      <w:pPr>
        <w:autoSpaceDE w:val="0"/>
        <w:autoSpaceDN w:val="0"/>
        <w:adjustRightInd w:val="0"/>
        <w:spacing w:line="276" w:lineRule="auto"/>
        <w:jc w:val="both"/>
        <w:rPr>
          <w:rFonts w:asciiTheme="minorHAnsi" w:hAnsiTheme="minorHAnsi" w:cstheme="minorHAnsi"/>
          <w:sz w:val="22"/>
          <w:szCs w:val="22"/>
        </w:rPr>
      </w:pPr>
    </w:p>
    <w:p w:rsidR="00B544D1" w:rsidRDefault="00B544D1" w:rsidP="00E539D7">
      <w:pPr>
        <w:autoSpaceDE w:val="0"/>
        <w:autoSpaceDN w:val="0"/>
        <w:adjustRightInd w:val="0"/>
        <w:spacing w:line="276" w:lineRule="auto"/>
        <w:rPr>
          <w:rFonts w:asciiTheme="minorHAnsi" w:hAnsiTheme="minorHAnsi" w:cstheme="minorHAnsi"/>
          <w:b/>
          <w:sz w:val="22"/>
          <w:szCs w:val="22"/>
          <w:u w:val="single"/>
        </w:rPr>
      </w:pPr>
      <w:r w:rsidRPr="003546D8">
        <w:rPr>
          <w:rFonts w:asciiTheme="minorHAnsi" w:hAnsiTheme="minorHAnsi" w:cstheme="minorHAnsi"/>
          <w:b/>
          <w:sz w:val="22"/>
          <w:szCs w:val="22"/>
          <w:u w:val="single"/>
        </w:rPr>
        <w:t>ČINNOSTI KTORÉ ZABEZPEČÍ DODÁVATEĽ V RÁMCI SLUŽBY</w:t>
      </w:r>
    </w:p>
    <w:p w:rsidR="00B544D1" w:rsidRPr="00E539D7" w:rsidRDefault="00B544D1" w:rsidP="00E539D7">
      <w:pPr>
        <w:pStyle w:val="Odsekzoznamu"/>
        <w:numPr>
          <w:ilvl w:val="0"/>
          <w:numId w:val="24"/>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E539D7">
        <w:rPr>
          <w:rFonts w:asciiTheme="minorHAnsi" w:hAnsiTheme="minorHAnsi" w:cstheme="minorHAnsi"/>
          <w:b/>
          <w:sz w:val="22"/>
          <w:szCs w:val="22"/>
        </w:rPr>
        <w:t>IDENTIFIKÁCIE V ZMYSLE POŽIADAVKY</w:t>
      </w:r>
    </w:p>
    <w:p w:rsidR="00B544D1" w:rsidRPr="00E539D7" w:rsidRDefault="00B544D1" w:rsidP="00E539D7">
      <w:pPr>
        <w:pStyle w:val="Odsekzoznamu"/>
        <w:autoSpaceDE w:val="0"/>
        <w:autoSpaceDN w:val="0"/>
        <w:adjustRightInd w:val="0"/>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 xml:space="preserve">Úlohou tejto časti činnosti dodávateľa bude za účelom </w:t>
      </w:r>
      <w:r w:rsidRPr="00E539D7">
        <w:rPr>
          <w:rFonts w:asciiTheme="minorHAnsi" w:hAnsiTheme="minorHAnsi" w:cstheme="minorHAnsi"/>
          <w:sz w:val="22"/>
          <w:szCs w:val="22"/>
        </w:rPr>
        <w:t xml:space="preserve">zapojenie </w:t>
      </w:r>
      <w:r>
        <w:rPr>
          <w:rFonts w:asciiTheme="minorHAnsi" w:hAnsiTheme="minorHAnsi" w:cstheme="minorHAnsi"/>
          <w:sz w:val="22"/>
          <w:szCs w:val="22"/>
        </w:rPr>
        <w:t xml:space="preserve">potenciálnych frekventantov </w:t>
      </w:r>
      <w:r w:rsidRPr="00E539D7">
        <w:rPr>
          <w:rFonts w:asciiTheme="minorHAnsi" w:hAnsiTheme="minorHAnsi" w:cstheme="minorHAnsi"/>
          <w:sz w:val="22"/>
          <w:szCs w:val="22"/>
        </w:rPr>
        <w:t xml:space="preserve">komunikácia s jednotlivcami </w:t>
      </w:r>
      <w:r>
        <w:rPr>
          <w:rFonts w:asciiTheme="minorHAnsi" w:hAnsiTheme="minorHAnsi" w:cstheme="minorHAnsi"/>
          <w:sz w:val="22"/>
          <w:szCs w:val="22"/>
        </w:rPr>
        <w:t>a rôznymi subjektmi súkromnej a verejnej správy za účelom identifikácie potenciálnych</w:t>
      </w:r>
      <w:r w:rsidRPr="00E539D7">
        <w:rPr>
          <w:rFonts w:asciiTheme="minorHAnsi" w:hAnsiTheme="minorHAnsi" w:cstheme="minorHAnsi"/>
          <w:sz w:val="22"/>
          <w:szCs w:val="22"/>
        </w:rPr>
        <w:t xml:space="preserve"> </w:t>
      </w:r>
      <w:r>
        <w:rPr>
          <w:rFonts w:asciiTheme="minorHAnsi" w:hAnsiTheme="minorHAnsi" w:cstheme="minorHAnsi"/>
          <w:sz w:val="22"/>
          <w:szCs w:val="22"/>
        </w:rPr>
        <w:t>zdrojov</w:t>
      </w:r>
      <w:r w:rsidRPr="00E539D7">
        <w:rPr>
          <w:rFonts w:asciiTheme="minorHAnsi" w:hAnsiTheme="minorHAnsi" w:cstheme="minorHAnsi"/>
          <w:sz w:val="22"/>
          <w:szCs w:val="22"/>
        </w:rPr>
        <w:t xml:space="preserve"> pre cieľové skupiny projektu.</w:t>
      </w:r>
    </w:p>
    <w:p w:rsidR="00B544D1" w:rsidRDefault="00B544D1" w:rsidP="00E539D7">
      <w:pPr>
        <w:pStyle w:val="Odsekzoznamu"/>
        <w:numPr>
          <w:ilvl w:val="0"/>
          <w:numId w:val="24"/>
        </w:numPr>
        <w:autoSpaceDE w:val="0"/>
        <w:autoSpaceDN w:val="0"/>
        <w:adjustRightInd w:val="0"/>
        <w:spacing w:before="120" w:after="120" w:line="276" w:lineRule="auto"/>
        <w:ind w:hanging="357"/>
        <w:contextualSpacing w:val="0"/>
        <w:jc w:val="both"/>
        <w:rPr>
          <w:rFonts w:asciiTheme="minorHAnsi" w:hAnsiTheme="minorHAnsi" w:cstheme="minorHAnsi"/>
          <w:b/>
          <w:sz w:val="22"/>
          <w:szCs w:val="22"/>
        </w:rPr>
      </w:pPr>
      <w:r w:rsidRPr="00E539D7">
        <w:rPr>
          <w:rFonts w:asciiTheme="minorHAnsi" w:hAnsiTheme="minorHAnsi" w:cstheme="minorHAnsi"/>
          <w:b/>
          <w:sz w:val="22"/>
          <w:szCs w:val="22"/>
        </w:rPr>
        <w:t>OVERENIE, NÁBOR</w:t>
      </w:r>
    </w:p>
    <w:p w:rsidR="00B544D1" w:rsidRPr="00E539D7" w:rsidRDefault="00B544D1" w:rsidP="00901733">
      <w:pPr>
        <w:pStyle w:val="Odsekzoznamu"/>
        <w:autoSpaceDE w:val="0"/>
        <w:autoSpaceDN w:val="0"/>
        <w:adjustRightInd w:val="0"/>
        <w:spacing w:before="120" w:after="120" w:line="276" w:lineRule="auto"/>
        <w:contextualSpacing w:val="0"/>
        <w:jc w:val="both"/>
        <w:rPr>
          <w:rFonts w:asciiTheme="minorHAnsi" w:hAnsiTheme="minorHAnsi" w:cstheme="minorHAnsi"/>
          <w:b/>
          <w:sz w:val="22"/>
          <w:szCs w:val="22"/>
        </w:rPr>
      </w:pPr>
      <w:r>
        <w:rPr>
          <w:rFonts w:asciiTheme="minorHAnsi" w:hAnsiTheme="minorHAnsi" w:cstheme="minorHAnsi"/>
          <w:sz w:val="22"/>
          <w:szCs w:val="22"/>
        </w:rPr>
        <w:t>Úlohou tejto časti činnosti dodávateľa bude identifikovaných potenciálnych frekventantov overiť a pripraviť na vstup do projektu. Zabezpečiť všetky potrebné procesné úkony ako komunikácia podmienok, spracovanie prihlášok, príprava podkladov pre zápis do karty účastníkov, spracovanie súhlasov a prípadne ďalšie potrebné kroky.</w:t>
      </w:r>
    </w:p>
    <w:p w:rsidR="00B544D1" w:rsidRPr="00E539D7" w:rsidRDefault="00B544D1" w:rsidP="00E539D7">
      <w:pPr>
        <w:pStyle w:val="Odsekzoznamu"/>
        <w:numPr>
          <w:ilvl w:val="0"/>
          <w:numId w:val="24"/>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E539D7">
        <w:rPr>
          <w:rFonts w:asciiTheme="minorHAnsi" w:hAnsiTheme="minorHAnsi" w:cstheme="minorHAnsi"/>
          <w:b/>
          <w:sz w:val="22"/>
          <w:szCs w:val="22"/>
        </w:rPr>
        <w:t>ÚČASŤ NA PROCESE VZDELÁVANIA</w:t>
      </w:r>
    </w:p>
    <w:p w:rsidR="00B544D1" w:rsidRPr="00E539D7" w:rsidRDefault="00B544D1" w:rsidP="00E539D7">
      <w:pPr>
        <w:pStyle w:val="Odsekzoznamu"/>
        <w:autoSpaceDE w:val="0"/>
        <w:autoSpaceDN w:val="0"/>
        <w:adjustRightInd w:val="0"/>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 xml:space="preserve">Úlohou tejto časti činnosti dodávateľa bude príprava a manažment vstupu frekventantov do vzdelávacieho procesu a to spracovaním prihlášok, zadelením frekventantov do skupín, </w:t>
      </w:r>
      <w:proofErr w:type="spellStart"/>
      <w:r>
        <w:rPr>
          <w:rFonts w:asciiTheme="minorHAnsi" w:hAnsiTheme="minorHAnsi" w:cstheme="minorHAnsi"/>
          <w:sz w:val="22"/>
          <w:szCs w:val="22"/>
        </w:rPr>
        <w:t>time</w:t>
      </w:r>
      <w:proofErr w:type="spellEnd"/>
      <w:r>
        <w:rPr>
          <w:rFonts w:asciiTheme="minorHAnsi" w:hAnsiTheme="minorHAnsi" w:cstheme="minorHAnsi"/>
          <w:sz w:val="22"/>
          <w:szCs w:val="22"/>
        </w:rPr>
        <w:t xml:space="preserve"> manažment skupín a vzdelávacích programov, určenie lokalít v spolupráci s obstarávateľom, zápis so </w:t>
      </w:r>
      <w:r w:rsidRPr="00E539D7">
        <w:rPr>
          <w:rFonts w:asciiTheme="minorHAnsi" w:hAnsiTheme="minorHAnsi" w:cstheme="minorHAnsi"/>
          <w:sz w:val="22"/>
          <w:szCs w:val="22"/>
        </w:rPr>
        <w:t>karty účastníka, prípadne ďalšie úkony určené verejným obstarávateľom</w:t>
      </w:r>
      <w:r>
        <w:rPr>
          <w:rFonts w:asciiTheme="minorHAnsi" w:hAnsiTheme="minorHAnsi" w:cstheme="minorHAnsi"/>
          <w:sz w:val="22"/>
          <w:szCs w:val="22"/>
        </w:rPr>
        <w:t>.</w:t>
      </w:r>
      <w:r w:rsidRPr="00E539D7">
        <w:rPr>
          <w:rFonts w:asciiTheme="minorHAnsi" w:hAnsiTheme="minorHAnsi" w:cstheme="minorHAnsi"/>
          <w:sz w:val="22"/>
          <w:szCs w:val="22"/>
        </w:rPr>
        <w:t xml:space="preserve"> </w:t>
      </w:r>
      <w:r>
        <w:rPr>
          <w:rFonts w:asciiTheme="minorHAnsi" w:hAnsiTheme="minorHAnsi" w:cstheme="minorHAnsi"/>
          <w:sz w:val="22"/>
          <w:szCs w:val="22"/>
        </w:rPr>
        <w:t>Dodávateľ zabezpečí komunikáciu</w:t>
      </w:r>
      <w:r w:rsidRPr="00E539D7">
        <w:rPr>
          <w:rFonts w:asciiTheme="minorHAnsi" w:hAnsiTheme="minorHAnsi" w:cstheme="minorHAnsi"/>
          <w:sz w:val="22"/>
          <w:szCs w:val="22"/>
        </w:rPr>
        <w:t xml:space="preserve"> s </w:t>
      </w:r>
      <w:r>
        <w:rPr>
          <w:rFonts w:asciiTheme="minorHAnsi" w:hAnsiTheme="minorHAnsi" w:cstheme="minorHAnsi"/>
          <w:sz w:val="22"/>
          <w:szCs w:val="22"/>
        </w:rPr>
        <w:t>frekventantmi</w:t>
      </w:r>
      <w:r w:rsidRPr="00E539D7">
        <w:rPr>
          <w:rFonts w:asciiTheme="minorHAnsi" w:hAnsiTheme="minorHAnsi" w:cstheme="minorHAnsi"/>
          <w:sz w:val="22"/>
          <w:szCs w:val="22"/>
        </w:rPr>
        <w:t xml:space="preserve"> </w:t>
      </w:r>
      <w:r>
        <w:rPr>
          <w:rFonts w:asciiTheme="minorHAnsi" w:hAnsiTheme="minorHAnsi" w:cstheme="minorHAnsi"/>
          <w:sz w:val="22"/>
          <w:szCs w:val="22"/>
        </w:rPr>
        <w:t>informuje ich</w:t>
      </w:r>
      <w:r w:rsidRPr="00E539D7">
        <w:rPr>
          <w:rFonts w:asciiTheme="minorHAnsi" w:hAnsiTheme="minorHAnsi" w:cstheme="minorHAnsi"/>
          <w:sz w:val="22"/>
          <w:szCs w:val="22"/>
        </w:rPr>
        <w:t xml:space="preserve"> </w:t>
      </w:r>
      <w:r>
        <w:rPr>
          <w:rFonts w:asciiTheme="minorHAnsi" w:hAnsiTheme="minorHAnsi" w:cstheme="minorHAnsi"/>
          <w:sz w:val="22"/>
          <w:szCs w:val="22"/>
        </w:rPr>
        <w:t xml:space="preserve">ohľadom ich </w:t>
      </w:r>
      <w:r w:rsidRPr="00E539D7">
        <w:rPr>
          <w:rFonts w:asciiTheme="minorHAnsi" w:hAnsiTheme="minorHAnsi" w:cstheme="minorHAnsi"/>
          <w:sz w:val="22"/>
          <w:szCs w:val="22"/>
        </w:rPr>
        <w:t xml:space="preserve">zapojenia do </w:t>
      </w:r>
      <w:r>
        <w:rPr>
          <w:rFonts w:asciiTheme="minorHAnsi" w:hAnsiTheme="minorHAnsi" w:cstheme="minorHAnsi"/>
          <w:sz w:val="22"/>
          <w:szCs w:val="22"/>
        </w:rPr>
        <w:t>vzdelávacieho procesu, diagnostiky</w:t>
      </w:r>
      <w:r w:rsidRPr="00E539D7">
        <w:rPr>
          <w:rFonts w:asciiTheme="minorHAnsi" w:hAnsiTheme="minorHAnsi" w:cstheme="minorHAnsi"/>
          <w:sz w:val="22"/>
          <w:szCs w:val="22"/>
        </w:rPr>
        <w:t xml:space="preserve">, podmienok, </w:t>
      </w:r>
      <w:r>
        <w:rPr>
          <w:rFonts w:asciiTheme="minorHAnsi" w:hAnsiTheme="minorHAnsi" w:cstheme="minorHAnsi"/>
          <w:sz w:val="22"/>
          <w:szCs w:val="22"/>
        </w:rPr>
        <w:t xml:space="preserve">obsahov, </w:t>
      </w:r>
      <w:r w:rsidRPr="00E539D7">
        <w:rPr>
          <w:rFonts w:asciiTheme="minorHAnsi" w:hAnsiTheme="minorHAnsi" w:cstheme="minorHAnsi"/>
          <w:sz w:val="22"/>
          <w:szCs w:val="22"/>
        </w:rPr>
        <w:t xml:space="preserve">termínov a miesta </w:t>
      </w:r>
      <w:r>
        <w:rPr>
          <w:rFonts w:asciiTheme="minorHAnsi" w:hAnsiTheme="minorHAnsi" w:cstheme="minorHAnsi"/>
          <w:sz w:val="22"/>
          <w:szCs w:val="22"/>
        </w:rPr>
        <w:t>vzdelávacích aktivít</w:t>
      </w:r>
      <w:r w:rsidRPr="00E539D7">
        <w:rPr>
          <w:rFonts w:asciiTheme="minorHAnsi" w:hAnsiTheme="minorHAnsi" w:cstheme="minorHAnsi"/>
          <w:sz w:val="22"/>
          <w:szCs w:val="22"/>
        </w:rPr>
        <w:t>.</w:t>
      </w:r>
    </w:p>
    <w:p w:rsidR="00B544D1" w:rsidRPr="00E539D7" w:rsidRDefault="00B544D1" w:rsidP="00E539D7">
      <w:pPr>
        <w:pStyle w:val="Odsekzoznamu"/>
        <w:numPr>
          <w:ilvl w:val="0"/>
          <w:numId w:val="24"/>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Pr>
          <w:rFonts w:asciiTheme="minorHAnsi" w:hAnsiTheme="minorHAnsi" w:cstheme="minorHAnsi"/>
          <w:b/>
          <w:sz w:val="22"/>
          <w:szCs w:val="22"/>
        </w:rPr>
        <w:t>MOTIVÁCIA, KONZULTÁCIA</w:t>
      </w:r>
    </w:p>
    <w:p w:rsidR="00B544D1" w:rsidRPr="00E539D7" w:rsidRDefault="00B544D1" w:rsidP="00E539D7">
      <w:pPr>
        <w:pStyle w:val="Odsekzoznamu"/>
        <w:autoSpaceDE w:val="0"/>
        <w:autoSpaceDN w:val="0"/>
        <w:adjustRightInd w:val="0"/>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Úlohou tejto časti činnosti dodávateľa bude </w:t>
      </w:r>
      <w:r w:rsidRPr="00E539D7">
        <w:rPr>
          <w:rFonts w:asciiTheme="minorHAnsi" w:hAnsiTheme="minorHAnsi" w:cstheme="minorHAnsi"/>
          <w:sz w:val="22"/>
          <w:szCs w:val="22"/>
        </w:rPr>
        <w:t xml:space="preserve">formou rôznych komunikačných a motivačných nástrojov </w:t>
      </w:r>
      <w:r>
        <w:rPr>
          <w:rFonts w:asciiTheme="minorHAnsi" w:hAnsiTheme="minorHAnsi" w:cstheme="minorHAnsi"/>
          <w:sz w:val="22"/>
          <w:szCs w:val="22"/>
        </w:rPr>
        <w:t>zabezpečiť komunikáciu a motiváciu</w:t>
      </w:r>
      <w:r w:rsidRPr="00E539D7">
        <w:rPr>
          <w:rFonts w:asciiTheme="minorHAnsi" w:hAnsiTheme="minorHAnsi" w:cstheme="minorHAnsi"/>
          <w:sz w:val="22"/>
          <w:szCs w:val="22"/>
        </w:rPr>
        <w:t xml:space="preserve"> účastníkov</w:t>
      </w:r>
      <w:r>
        <w:rPr>
          <w:rFonts w:asciiTheme="minorHAnsi" w:hAnsiTheme="minorHAnsi" w:cstheme="minorHAnsi"/>
          <w:sz w:val="22"/>
          <w:szCs w:val="22"/>
        </w:rPr>
        <w:t xml:space="preserve"> tak,</w:t>
      </w:r>
      <w:r w:rsidRPr="00E539D7">
        <w:rPr>
          <w:rFonts w:asciiTheme="minorHAnsi" w:hAnsiTheme="minorHAnsi" w:cstheme="minorHAnsi"/>
          <w:sz w:val="22"/>
          <w:szCs w:val="22"/>
        </w:rPr>
        <w:t xml:space="preserve"> </w:t>
      </w:r>
      <w:r>
        <w:rPr>
          <w:rFonts w:asciiTheme="minorHAnsi" w:hAnsiTheme="minorHAnsi" w:cstheme="minorHAnsi"/>
          <w:sz w:val="22"/>
          <w:szCs w:val="22"/>
        </w:rPr>
        <w:t>aby zotrvali v projekte a na jeho aktivitách a úspešne absolvovali vzdelávacie programy</w:t>
      </w:r>
      <w:r w:rsidRPr="00E539D7">
        <w:rPr>
          <w:rFonts w:asciiTheme="minorHAnsi" w:hAnsiTheme="minorHAnsi" w:cstheme="minorHAnsi"/>
          <w:sz w:val="22"/>
          <w:szCs w:val="22"/>
        </w:rPr>
        <w:t>.</w:t>
      </w:r>
    </w:p>
    <w:p w:rsidR="00B544D1" w:rsidRPr="00E539D7" w:rsidRDefault="00B544D1" w:rsidP="00E539D7">
      <w:pPr>
        <w:pStyle w:val="Odsekzoznamu"/>
        <w:numPr>
          <w:ilvl w:val="0"/>
          <w:numId w:val="24"/>
        </w:numPr>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E539D7">
        <w:rPr>
          <w:rFonts w:asciiTheme="minorHAnsi" w:hAnsiTheme="minorHAnsi" w:cstheme="minorHAnsi"/>
          <w:b/>
          <w:sz w:val="22"/>
          <w:szCs w:val="22"/>
        </w:rPr>
        <w:t>ÚČASŤ NA DIAGNOSTIKE A PROCES VÝSTUPU Z</w:t>
      </w:r>
      <w:r>
        <w:rPr>
          <w:rFonts w:asciiTheme="minorHAnsi" w:hAnsiTheme="minorHAnsi" w:cstheme="minorHAnsi"/>
          <w:b/>
          <w:sz w:val="22"/>
          <w:szCs w:val="22"/>
        </w:rPr>
        <w:t> </w:t>
      </w:r>
      <w:r w:rsidRPr="00E539D7">
        <w:rPr>
          <w:rFonts w:asciiTheme="minorHAnsi" w:hAnsiTheme="minorHAnsi" w:cstheme="minorHAnsi"/>
          <w:b/>
          <w:sz w:val="22"/>
          <w:szCs w:val="22"/>
        </w:rPr>
        <w:t>PROJEKTU</w:t>
      </w:r>
    </w:p>
    <w:p w:rsidR="00B544D1" w:rsidRPr="00E539D7" w:rsidRDefault="00B544D1" w:rsidP="00E539D7">
      <w:pPr>
        <w:pStyle w:val="Odsekzoznamu"/>
        <w:autoSpaceDE w:val="0"/>
        <w:autoSpaceDN w:val="0"/>
        <w:adjustRightInd w:val="0"/>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zabezpečenie spätnej väzby</w:t>
      </w:r>
      <w:r w:rsidRPr="00E539D7">
        <w:rPr>
          <w:rFonts w:asciiTheme="minorHAnsi" w:hAnsiTheme="minorHAnsi" w:cstheme="minorHAnsi"/>
          <w:sz w:val="22"/>
          <w:szCs w:val="22"/>
        </w:rPr>
        <w:t xml:space="preserve"> </w:t>
      </w:r>
      <w:r>
        <w:rPr>
          <w:rFonts w:asciiTheme="minorHAnsi" w:hAnsiTheme="minorHAnsi" w:cstheme="minorHAnsi"/>
          <w:sz w:val="22"/>
          <w:szCs w:val="22"/>
        </w:rPr>
        <w:t>orientovanej</w:t>
      </w:r>
      <w:r w:rsidRPr="00E539D7">
        <w:rPr>
          <w:rFonts w:asciiTheme="minorHAnsi" w:hAnsiTheme="minorHAnsi" w:cstheme="minorHAnsi"/>
          <w:sz w:val="22"/>
          <w:szCs w:val="22"/>
        </w:rPr>
        <w:t xml:space="preserve"> na spokojnosť </w:t>
      </w:r>
      <w:r>
        <w:rPr>
          <w:rFonts w:asciiTheme="minorHAnsi" w:hAnsiTheme="minorHAnsi" w:cstheme="minorHAnsi"/>
          <w:sz w:val="22"/>
          <w:szCs w:val="22"/>
        </w:rPr>
        <w:t>frekventantov</w:t>
      </w:r>
      <w:r w:rsidRPr="00E539D7">
        <w:rPr>
          <w:rFonts w:asciiTheme="minorHAnsi" w:hAnsiTheme="minorHAnsi" w:cstheme="minorHAnsi"/>
          <w:sz w:val="22"/>
          <w:szCs w:val="22"/>
        </w:rPr>
        <w:t xml:space="preserve">, </w:t>
      </w:r>
      <w:r>
        <w:rPr>
          <w:rFonts w:asciiTheme="minorHAnsi" w:hAnsiTheme="minorHAnsi" w:cstheme="minorHAnsi"/>
          <w:sz w:val="22"/>
          <w:szCs w:val="22"/>
        </w:rPr>
        <w:t>identifikácia kvality</w:t>
      </w:r>
      <w:r w:rsidRPr="00E539D7">
        <w:rPr>
          <w:rFonts w:asciiTheme="minorHAnsi" w:hAnsiTheme="minorHAnsi" w:cstheme="minorHAnsi"/>
          <w:sz w:val="22"/>
          <w:szCs w:val="22"/>
        </w:rPr>
        <w:t xml:space="preserve"> programu pre danú cieľovú skupinu vrátane vhodnosti pre uplatnenie sa na trhu práce. Spätná väzba bude </w:t>
      </w:r>
      <w:r>
        <w:rPr>
          <w:rFonts w:asciiTheme="minorHAnsi" w:hAnsiTheme="minorHAnsi" w:cstheme="minorHAnsi"/>
          <w:sz w:val="22"/>
          <w:szCs w:val="22"/>
        </w:rPr>
        <w:t>zabezpečená</w:t>
      </w:r>
      <w:r w:rsidRPr="00E539D7">
        <w:rPr>
          <w:rFonts w:asciiTheme="minorHAnsi" w:hAnsiTheme="minorHAnsi" w:cstheme="minorHAnsi"/>
          <w:sz w:val="22"/>
          <w:szCs w:val="22"/>
        </w:rPr>
        <w:t xml:space="preserve"> </w:t>
      </w:r>
      <w:r>
        <w:rPr>
          <w:rFonts w:asciiTheme="minorHAnsi" w:hAnsiTheme="minorHAnsi" w:cstheme="minorHAnsi"/>
          <w:sz w:val="22"/>
          <w:szCs w:val="22"/>
        </w:rPr>
        <w:t>formou dotazníka</w:t>
      </w:r>
      <w:r w:rsidRPr="00E539D7">
        <w:rPr>
          <w:rFonts w:asciiTheme="minorHAnsi" w:hAnsiTheme="minorHAnsi" w:cstheme="minorHAnsi"/>
          <w:sz w:val="22"/>
          <w:szCs w:val="22"/>
        </w:rPr>
        <w:t xml:space="preserve">, osobným pohovorom </w:t>
      </w:r>
      <w:r>
        <w:rPr>
          <w:rFonts w:asciiTheme="minorHAnsi" w:hAnsiTheme="minorHAnsi" w:cstheme="minorHAnsi"/>
          <w:sz w:val="22"/>
          <w:szCs w:val="22"/>
        </w:rPr>
        <w:t xml:space="preserve">alebo </w:t>
      </w:r>
      <w:r w:rsidRPr="00E539D7">
        <w:rPr>
          <w:rFonts w:asciiTheme="minorHAnsi" w:hAnsiTheme="minorHAnsi" w:cstheme="minorHAnsi"/>
          <w:sz w:val="22"/>
          <w:szCs w:val="22"/>
        </w:rPr>
        <w:t xml:space="preserve">prípadne </w:t>
      </w:r>
      <w:r>
        <w:rPr>
          <w:rFonts w:asciiTheme="minorHAnsi" w:hAnsiTheme="minorHAnsi" w:cstheme="minorHAnsi"/>
          <w:sz w:val="22"/>
          <w:szCs w:val="22"/>
        </w:rPr>
        <w:t>telefonicky</w:t>
      </w:r>
      <w:r w:rsidRPr="00E539D7">
        <w:rPr>
          <w:rFonts w:asciiTheme="minorHAnsi" w:hAnsiTheme="minorHAnsi" w:cstheme="minorHAnsi"/>
          <w:sz w:val="22"/>
          <w:szCs w:val="22"/>
        </w:rPr>
        <w:t xml:space="preserve">. </w:t>
      </w:r>
      <w:r>
        <w:rPr>
          <w:rFonts w:asciiTheme="minorHAnsi" w:hAnsiTheme="minorHAnsi" w:cstheme="minorHAnsi"/>
          <w:sz w:val="22"/>
          <w:szCs w:val="22"/>
        </w:rPr>
        <w:t>Úlohou tejto časti činnosti dodávateľa bude zabezpečiť</w:t>
      </w:r>
      <w:r w:rsidRPr="00E539D7">
        <w:rPr>
          <w:rFonts w:asciiTheme="minorHAnsi" w:hAnsiTheme="minorHAnsi" w:cstheme="minorHAnsi"/>
          <w:sz w:val="22"/>
          <w:szCs w:val="22"/>
        </w:rPr>
        <w:t xml:space="preserve"> vyzbieranie</w:t>
      </w:r>
      <w:r>
        <w:rPr>
          <w:rFonts w:asciiTheme="minorHAnsi" w:hAnsiTheme="minorHAnsi" w:cstheme="minorHAnsi"/>
          <w:sz w:val="22"/>
          <w:szCs w:val="22"/>
        </w:rPr>
        <w:t>, spracovanie a vyhodnotenie</w:t>
      </w:r>
      <w:r w:rsidRPr="00E539D7">
        <w:rPr>
          <w:rFonts w:asciiTheme="minorHAnsi" w:hAnsiTheme="minorHAnsi" w:cstheme="minorHAnsi"/>
          <w:sz w:val="22"/>
          <w:szCs w:val="22"/>
        </w:rPr>
        <w:t xml:space="preserve"> spätnej väzby </w:t>
      </w:r>
      <w:r>
        <w:rPr>
          <w:rFonts w:asciiTheme="minorHAnsi" w:hAnsiTheme="minorHAnsi" w:cstheme="minorHAnsi"/>
          <w:sz w:val="22"/>
          <w:szCs w:val="22"/>
        </w:rPr>
        <w:t>a </w:t>
      </w:r>
      <w:r w:rsidRPr="00E539D7">
        <w:rPr>
          <w:rFonts w:asciiTheme="minorHAnsi" w:hAnsiTheme="minorHAnsi" w:cstheme="minorHAnsi"/>
          <w:sz w:val="22"/>
          <w:szCs w:val="22"/>
        </w:rPr>
        <w:t xml:space="preserve"> komunikáciu </w:t>
      </w:r>
      <w:r>
        <w:rPr>
          <w:rFonts w:asciiTheme="minorHAnsi" w:hAnsiTheme="minorHAnsi" w:cstheme="minorHAnsi"/>
          <w:sz w:val="22"/>
          <w:szCs w:val="22"/>
        </w:rPr>
        <w:t xml:space="preserve">výsledkov </w:t>
      </w:r>
      <w:r w:rsidRPr="00E539D7">
        <w:rPr>
          <w:rFonts w:asciiTheme="minorHAnsi" w:hAnsiTheme="minorHAnsi" w:cstheme="minorHAnsi"/>
          <w:sz w:val="22"/>
          <w:szCs w:val="22"/>
        </w:rPr>
        <w:t>obstarávateľovi.</w:t>
      </w:r>
    </w:p>
    <w:p w:rsidR="00B544D1" w:rsidRDefault="00B544D1" w:rsidP="00E539D7">
      <w:pPr>
        <w:pStyle w:val="Odsekzoznamu"/>
        <w:numPr>
          <w:ilvl w:val="0"/>
          <w:numId w:val="24"/>
        </w:numPr>
        <w:autoSpaceDE w:val="0"/>
        <w:autoSpaceDN w:val="0"/>
        <w:adjustRightInd w:val="0"/>
        <w:spacing w:before="120" w:after="120" w:line="276" w:lineRule="auto"/>
        <w:ind w:hanging="357"/>
        <w:contextualSpacing w:val="0"/>
        <w:jc w:val="both"/>
        <w:rPr>
          <w:rFonts w:asciiTheme="minorHAnsi" w:hAnsiTheme="minorHAnsi" w:cstheme="minorHAnsi"/>
          <w:b/>
          <w:sz w:val="22"/>
          <w:szCs w:val="22"/>
        </w:rPr>
      </w:pPr>
      <w:r w:rsidRPr="00E539D7">
        <w:rPr>
          <w:rFonts w:asciiTheme="minorHAnsi" w:hAnsiTheme="minorHAnsi" w:cstheme="minorHAnsi"/>
          <w:b/>
          <w:sz w:val="22"/>
          <w:szCs w:val="22"/>
        </w:rPr>
        <w:t>ZABEZPEČENIE STRAVNÉHO, CESTOVNÉHO A UBYTOVANIA PODĽA POTREBY</w:t>
      </w:r>
    </w:p>
    <w:p w:rsidR="00B544D1" w:rsidRPr="00E539D7" w:rsidRDefault="00B544D1" w:rsidP="00E539D7">
      <w:pPr>
        <w:pStyle w:val="Odsekzoznamu"/>
        <w:autoSpaceDE w:val="0"/>
        <w:autoSpaceDN w:val="0"/>
        <w:adjustRightInd w:val="0"/>
        <w:spacing w:before="120" w:after="120" w:line="276" w:lineRule="auto"/>
        <w:contextualSpacing w:val="0"/>
        <w:jc w:val="both"/>
        <w:rPr>
          <w:rFonts w:asciiTheme="minorHAnsi" w:hAnsiTheme="minorHAnsi" w:cstheme="minorHAnsi"/>
          <w:b/>
          <w:sz w:val="22"/>
          <w:szCs w:val="22"/>
        </w:rPr>
      </w:pPr>
      <w:r>
        <w:rPr>
          <w:rFonts w:asciiTheme="minorHAnsi" w:hAnsiTheme="minorHAnsi" w:cstheme="minorHAnsi"/>
          <w:sz w:val="22"/>
          <w:szCs w:val="22"/>
        </w:rPr>
        <w:t>Úlohou tejto časti činnosti dodávateľa bude v prípade potreby zabezpečiť stravné, cestovné a ubytovanie tak, aby bola zabezpečená pravidelná dochádzka frekventantov za celú dobu realizácie vzdelávacej aktivity.</w:t>
      </w:r>
    </w:p>
    <w:p w:rsidR="00B544D1" w:rsidRDefault="00B544D1" w:rsidP="00E539D7">
      <w:pPr>
        <w:pStyle w:val="Odsekzoznamu"/>
        <w:numPr>
          <w:ilvl w:val="0"/>
          <w:numId w:val="24"/>
        </w:numPr>
        <w:tabs>
          <w:tab w:val="left" w:pos="3402"/>
        </w:tabs>
        <w:autoSpaceDE w:val="0"/>
        <w:autoSpaceDN w:val="0"/>
        <w:adjustRightInd w:val="0"/>
        <w:spacing w:before="120" w:after="120" w:line="276" w:lineRule="auto"/>
        <w:ind w:hanging="357"/>
        <w:contextualSpacing w:val="0"/>
        <w:jc w:val="both"/>
        <w:rPr>
          <w:rFonts w:asciiTheme="minorHAnsi" w:hAnsiTheme="minorHAnsi" w:cstheme="minorHAnsi"/>
          <w:sz w:val="22"/>
          <w:szCs w:val="22"/>
        </w:rPr>
      </w:pPr>
      <w:r w:rsidRPr="00E539D7">
        <w:rPr>
          <w:rFonts w:asciiTheme="minorHAnsi" w:hAnsiTheme="minorHAnsi" w:cstheme="minorHAnsi"/>
          <w:b/>
          <w:sz w:val="22"/>
          <w:szCs w:val="22"/>
        </w:rPr>
        <w:t>SÚČINNOSŤ S OBSTARÁVATEĽOM</w:t>
      </w:r>
      <w:r w:rsidRPr="00E539D7">
        <w:rPr>
          <w:rFonts w:asciiTheme="minorHAnsi" w:hAnsiTheme="minorHAnsi" w:cstheme="minorHAnsi"/>
          <w:sz w:val="22"/>
          <w:szCs w:val="22"/>
        </w:rPr>
        <w:t xml:space="preserve"> </w:t>
      </w:r>
    </w:p>
    <w:p w:rsidR="00B544D1" w:rsidRPr="00E539D7" w:rsidRDefault="00B544D1" w:rsidP="00E539D7">
      <w:pPr>
        <w:pStyle w:val="Odsekzoznamu"/>
        <w:tabs>
          <w:tab w:val="left" w:pos="3402"/>
        </w:tabs>
        <w:autoSpaceDE w:val="0"/>
        <w:autoSpaceDN w:val="0"/>
        <w:adjustRightInd w:val="0"/>
        <w:spacing w:before="120" w:after="120" w:line="276" w:lineRule="auto"/>
        <w:contextualSpacing w:val="0"/>
        <w:jc w:val="both"/>
        <w:rPr>
          <w:rFonts w:asciiTheme="minorHAnsi" w:hAnsiTheme="minorHAnsi" w:cstheme="minorHAnsi"/>
          <w:sz w:val="22"/>
          <w:szCs w:val="22"/>
        </w:rPr>
      </w:pPr>
      <w:r w:rsidRPr="00E539D7">
        <w:rPr>
          <w:rFonts w:asciiTheme="minorHAnsi" w:hAnsiTheme="minorHAnsi" w:cstheme="minorHAnsi"/>
          <w:sz w:val="22"/>
          <w:szCs w:val="22"/>
        </w:rPr>
        <w:t>Dodávateľ zabezpečí nasledovné potrebnú spoluprácu a súčinnosť a bude sa riadiť pokynmi obstarávateľa.</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Pr="00072446" w:rsidRDefault="00B544D1" w:rsidP="00072446">
      <w:pPr>
        <w:tabs>
          <w:tab w:val="left" w:pos="3402"/>
        </w:tabs>
        <w:autoSpaceDE w:val="0"/>
        <w:autoSpaceDN w:val="0"/>
        <w:adjustRightInd w:val="0"/>
        <w:spacing w:line="276" w:lineRule="auto"/>
        <w:jc w:val="both"/>
        <w:rPr>
          <w:rFonts w:asciiTheme="minorHAnsi" w:hAnsiTheme="minorHAnsi" w:cstheme="minorHAnsi"/>
          <w:sz w:val="22"/>
          <w:szCs w:val="22"/>
        </w:rPr>
      </w:pPr>
      <w:r w:rsidRPr="00072446">
        <w:rPr>
          <w:rFonts w:asciiTheme="minorHAnsi" w:hAnsiTheme="minorHAnsi" w:cstheme="minorHAnsi"/>
          <w:sz w:val="22"/>
          <w:szCs w:val="22"/>
        </w:rPr>
        <w:t>Dodávateľ sa zaväzuje, bez nároku na náhradu, že zabezpečí úpravu výstupov v zmysle požiadaviek obstarávateľa až po ich odsúhlasenie. Každá činnosť môže byť realizovaná až po súhlase obstarávateľom.</w:t>
      </w:r>
    </w:p>
    <w:p w:rsidR="00B544D1" w:rsidRDefault="00B544D1" w:rsidP="00072446">
      <w:pPr>
        <w:autoSpaceDE w:val="0"/>
        <w:autoSpaceDN w:val="0"/>
        <w:adjustRightInd w:val="0"/>
        <w:spacing w:line="276" w:lineRule="auto"/>
        <w:jc w:val="both"/>
        <w:rPr>
          <w:rFonts w:asciiTheme="minorHAnsi" w:hAnsiTheme="minorHAnsi" w:cstheme="minorHAnsi"/>
          <w:sz w:val="22"/>
          <w:szCs w:val="22"/>
        </w:rPr>
      </w:pPr>
    </w:p>
    <w:p w:rsidR="00B544D1" w:rsidRDefault="00B544D1" w:rsidP="00B07214">
      <w:pPr>
        <w:tabs>
          <w:tab w:val="left" w:pos="3402"/>
        </w:tabs>
        <w:autoSpaceDE w:val="0"/>
        <w:autoSpaceDN w:val="0"/>
        <w:adjustRightInd w:val="0"/>
        <w:spacing w:line="276" w:lineRule="auto"/>
        <w:jc w:val="both"/>
        <w:rPr>
          <w:rFonts w:asciiTheme="minorHAnsi" w:hAnsiTheme="minorHAnsi" w:cstheme="minorHAnsi"/>
          <w:b/>
          <w:sz w:val="22"/>
          <w:szCs w:val="22"/>
        </w:rPr>
      </w:pPr>
      <w:r>
        <w:rPr>
          <w:rFonts w:asciiTheme="minorHAnsi" w:hAnsiTheme="minorHAnsi" w:cstheme="minorHAnsi"/>
          <w:b/>
          <w:sz w:val="22"/>
          <w:szCs w:val="22"/>
        </w:rPr>
        <w:t>ĎALŠIE PODMIENKY VÝKONU DODÁVKY ZO STRANY DODÁVATEĽA</w:t>
      </w:r>
    </w:p>
    <w:p w:rsidR="00B544D1" w:rsidRDefault="00B544D1" w:rsidP="006633B3">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je povinný vyhradiť pracovníka, ktorého môže obstarávateľ zaradiť do personálnej matice pre potreby administratívy EŠIF.</w:t>
      </w:r>
    </w:p>
    <w:p w:rsidR="00B544D1" w:rsidRDefault="00B544D1" w:rsidP="005031FB">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musí dodržať kvalifikačné predpoklady pre výkon práce, ktoré sú:</w:t>
      </w:r>
    </w:p>
    <w:p w:rsidR="00B544D1" w:rsidRPr="005031FB" w:rsidRDefault="00B544D1" w:rsidP="005031FB">
      <w:pPr>
        <w:pStyle w:val="Odsekzoznamu"/>
        <w:tabs>
          <w:tab w:val="left" w:pos="3402"/>
        </w:tabs>
        <w:autoSpaceDE w:val="0"/>
        <w:autoSpaceDN w:val="0"/>
        <w:adjustRightInd w:val="0"/>
        <w:spacing w:before="120" w:after="120" w:line="276" w:lineRule="auto"/>
        <w:ind w:left="652"/>
        <w:contextualSpacing w:val="0"/>
        <w:rPr>
          <w:rFonts w:asciiTheme="minorHAnsi" w:hAnsiTheme="minorHAnsi" w:cstheme="minorHAnsi"/>
          <w:sz w:val="22"/>
          <w:szCs w:val="22"/>
        </w:rPr>
      </w:pPr>
      <w:r w:rsidRPr="005031FB">
        <w:rPr>
          <w:rFonts w:asciiTheme="minorHAnsi" w:hAnsiTheme="minorHAnsi" w:cstheme="minorHAnsi"/>
          <w:sz w:val="22"/>
          <w:szCs w:val="22"/>
        </w:rPr>
        <w:t xml:space="preserve">Vzdelanie: </w:t>
      </w:r>
      <w:r w:rsidRPr="005031FB">
        <w:rPr>
          <w:rFonts w:asciiTheme="minorHAnsi" w:hAnsiTheme="minorHAnsi" w:cstheme="minorHAnsi"/>
          <w:sz w:val="22"/>
          <w:szCs w:val="22"/>
          <w:highlight w:val="yellow"/>
        </w:rPr>
        <w:t>VŠ 2. stupeň pedagogický smer alebo ekonomický smer</w:t>
      </w:r>
      <w:r w:rsidRPr="005031FB">
        <w:rPr>
          <w:rFonts w:asciiTheme="minorHAnsi" w:hAnsiTheme="minorHAnsi" w:cstheme="minorHAnsi"/>
          <w:sz w:val="22"/>
          <w:szCs w:val="22"/>
        </w:rPr>
        <w:t xml:space="preserve">; Preukázateľné referencie: </w:t>
      </w:r>
      <w:r w:rsidRPr="005031FB">
        <w:rPr>
          <w:rFonts w:asciiTheme="minorHAnsi" w:hAnsiTheme="minorHAnsi" w:cstheme="minorHAnsi"/>
          <w:sz w:val="22"/>
          <w:szCs w:val="22"/>
          <w:highlight w:val="yellow"/>
        </w:rPr>
        <w:t>min. 5 referencií</w:t>
      </w:r>
      <w:r w:rsidRPr="005031FB">
        <w:rPr>
          <w:rFonts w:asciiTheme="minorHAnsi" w:hAnsiTheme="minorHAnsi" w:cstheme="minorHAnsi"/>
          <w:sz w:val="22"/>
          <w:szCs w:val="22"/>
        </w:rPr>
        <w:t xml:space="preserve">; Preukázanie praxe: </w:t>
      </w:r>
      <w:r w:rsidRPr="005031FB">
        <w:rPr>
          <w:rFonts w:asciiTheme="minorHAnsi" w:hAnsiTheme="minorHAnsi" w:cstheme="minorHAnsi"/>
          <w:sz w:val="22"/>
          <w:szCs w:val="22"/>
          <w:highlight w:val="yellow"/>
        </w:rPr>
        <w:t>5 rokov praxe.</w:t>
      </w:r>
    </w:p>
    <w:p w:rsidR="00B544D1" w:rsidRDefault="00B544D1" w:rsidP="006633B3">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4D17A6">
        <w:rPr>
          <w:rFonts w:asciiTheme="minorHAnsi" w:hAnsiTheme="minorHAnsi" w:cstheme="minorHAnsi"/>
          <w:sz w:val="22"/>
          <w:szCs w:val="22"/>
        </w:rPr>
        <w:t>Dodávateľ zabezpečí min. 1</w:t>
      </w:r>
      <w:r>
        <w:rPr>
          <w:rFonts w:asciiTheme="minorHAnsi" w:hAnsiTheme="minorHAnsi" w:cstheme="minorHAnsi"/>
          <w:sz w:val="22"/>
          <w:szCs w:val="22"/>
        </w:rPr>
        <w:t xml:space="preserve"> pracovníka (vyššie špecifikovaný), ktorý v mieste prevádzky obstarávateľa a v mieste realizácie projektu odpracuje </w:t>
      </w:r>
      <w:r w:rsidRPr="00BE3F90">
        <w:rPr>
          <w:rFonts w:asciiTheme="minorHAnsi" w:hAnsiTheme="minorHAnsi" w:cstheme="minorHAnsi"/>
          <w:noProof/>
          <w:sz w:val="22"/>
          <w:szCs w:val="22"/>
        </w:rPr>
        <w:t>512</w:t>
      </w:r>
      <w:r>
        <w:rPr>
          <w:rFonts w:asciiTheme="minorHAnsi" w:hAnsiTheme="minorHAnsi" w:cstheme="minorHAnsi"/>
          <w:sz w:val="22"/>
          <w:szCs w:val="22"/>
        </w:rPr>
        <w:t xml:space="preserve"> hodín.</w:t>
      </w:r>
    </w:p>
    <w:p w:rsidR="00B544D1" w:rsidRDefault="00B544D1" w:rsidP="006633B3">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zabezpečí vyplnenie Pracovného výkazu a Kumulatívneho výkazu za každý mesiac realizácie a nesie zodpovednosť za neoprávnené výdavky, ktoré vzniknú a faktúra bude znížená o sumu neopravených výdavkov identifikovaných po kontrole SO/RO.</w:t>
      </w:r>
    </w:p>
    <w:p w:rsidR="00B544D1" w:rsidRDefault="00B544D1" w:rsidP="006633B3">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predloží na schválenie vyplnený Pracovný výkaz a Kumulatívny výkaz za každý mesiac realizácie, ktorý musí obstarávateľ schváliť. Týmto predložením menovaných dokumentov naďalej pretrváva obsahová a finančná zodpovednosť z bodu 4.</w:t>
      </w:r>
    </w:p>
    <w:p w:rsidR="00B544D1" w:rsidRDefault="00B544D1" w:rsidP="006633B3">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 xml:space="preserve">Miesto dodania služby: </w:t>
      </w:r>
      <w:r w:rsidRPr="004D17A6">
        <w:rPr>
          <w:rFonts w:asciiTheme="minorHAnsi" w:hAnsiTheme="minorHAnsi" w:cstheme="minorHAnsi"/>
          <w:sz w:val="22"/>
          <w:szCs w:val="22"/>
        </w:rPr>
        <w:t>Dodávateľ zabezpečí</w:t>
      </w:r>
      <w:r>
        <w:rPr>
          <w:rFonts w:asciiTheme="minorHAnsi" w:hAnsiTheme="minorHAnsi" w:cstheme="minorHAnsi"/>
          <w:sz w:val="22"/>
          <w:szCs w:val="22"/>
        </w:rPr>
        <w:t xml:space="preserve"> celkový výkon, inkluzíve materiálových a priestorových potrieb, z vlastných prostriedkov.</w:t>
      </w:r>
    </w:p>
    <w:p w:rsidR="00B544D1" w:rsidRDefault="00B544D1" w:rsidP="001321D8">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C02CBB">
        <w:rPr>
          <w:rFonts w:asciiTheme="minorHAnsi" w:hAnsiTheme="minorHAnsi" w:cstheme="minorHAnsi"/>
          <w:sz w:val="22"/>
          <w:szCs w:val="22"/>
        </w:rPr>
        <w:lastRenderedPageBreak/>
        <w:t xml:space="preserve">Fakturácia a následná platba bude realizovaná po finalizácii dohodnutej časti dodávky v zmysle interných pokynov a plánov financovania projektu obstarávateľa a pravidiel EŠIF. Najneskorší termín fakturácie je do 1 mesiaca po schválení záverečnej </w:t>
      </w:r>
      <w:proofErr w:type="spellStart"/>
      <w:r w:rsidRPr="00C02CBB">
        <w:rPr>
          <w:rFonts w:asciiTheme="minorHAnsi" w:hAnsiTheme="minorHAnsi" w:cstheme="minorHAnsi"/>
          <w:sz w:val="22"/>
          <w:szCs w:val="22"/>
        </w:rPr>
        <w:t>ŽoP</w:t>
      </w:r>
      <w:proofErr w:type="spellEnd"/>
      <w:r w:rsidRPr="00C02CBB">
        <w:rPr>
          <w:rFonts w:asciiTheme="minorHAnsi" w:hAnsiTheme="minorHAnsi" w:cstheme="minorHAnsi"/>
          <w:sz w:val="22"/>
          <w:szCs w:val="22"/>
        </w:rPr>
        <w:t>.</w:t>
      </w:r>
    </w:p>
    <w:p w:rsidR="00B544D1" w:rsidRDefault="00B544D1" w:rsidP="001321D8">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C02CBB">
        <w:rPr>
          <w:rFonts w:asciiTheme="minorHAnsi" w:hAnsiTheme="minorHAnsi" w:cstheme="minorHAnsi"/>
          <w:sz w:val="22"/>
          <w:szCs w:val="22"/>
        </w:rPr>
        <w:t xml:space="preserve">V prípade omeškania SO/RO s </w:t>
      </w:r>
      <w:r>
        <w:rPr>
          <w:rFonts w:asciiTheme="minorHAnsi" w:hAnsiTheme="minorHAnsi" w:cstheme="minorHAnsi"/>
          <w:sz w:val="22"/>
          <w:szCs w:val="22"/>
        </w:rPr>
        <w:t>platbou</w:t>
      </w:r>
      <w:r w:rsidRPr="00C02CBB">
        <w:rPr>
          <w:rFonts w:asciiTheme="minorHAnsi" w:hAnsiTheme="minorHAnsi" w:cstheme="minorHAnsi"/>
          <w:sz w:val="22"/>
          <w:szCs w:val="22"/>
        </w:rPr>
        <w:t xml:space="preserve"> </w:t>
      </w:r>
      <w:r>
        <w:rPr>
          <w:rFonts w:asciiTheme="minorHAnsi" w:hAnsiTheme="minorHAnsi" w:cstheme="minorHAnsi"/>
          <w:sz w:val="22"/>
          <w:szCs w:val="22"/>
        </w:rPr>
        <w:t>pre obstarávateľa dodávateľ</w:t>
      </w:r>
      <w:r w:rsidRPr="00C02CBB">
        <w:rPr>
          <w:rFonts w:asciiTheme="minorHAnsi" w:hAnsiTheme="minorHAnsi" w:cstheme="minorHAnsi"/>
          <w:sz w:val="22"/>
          <w:szCs w:val="22"/>
        </w:rPr>
        <w:t xml:space="preserve"> strpí omeškanie platieb zo strany objednávateľa do doby vyrovnania pohľadávok na strane </w:t>
      </w:r>
      <w:r>
        <w:rPr>
          <w:rFonts w:asciiTheme="minorHAnsi" w:hAnsiTheme="minorHAnsi" w:cstheme="minorHAnsi"/>
          <w:sz w:val="22"/>
          <w:szCs w:val="22"/>
        </w:rPr>
        <w:t>obstarávateľa</w:t>
      </w:r>
      <w:r w:rsidRPr="00C02CBB">
        <w:rPr>
          <w:rFonts w:asciiTheme="minorHAnsi" w:hAnsiTheme="minorHAnsi" w:cstheme="minorHAnsi"/>
          <w:sz w:val="22"/>
          <w:szCs w:val="22"/>
        </w:rPr>
        <w:t>.</w:t>
      </w:r>
    </w:p>
    <w:p w:rsidR="00B544D1" w:rsidRPr="001321D8" w:rsidRDefault="00B544D1" w:rsidP="00BC3D77">
      <w:pPr>
        <w:pStyle w:val="Odsekzoznamu"/>
        <w:numPr>
          <w:ilvl w:val="0"/>
          <w:numId w:val="28"/>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722A5F">
        <w:rPr>
          <w:rFonts w:asciiTheme="minorHAnsi" w:hAnsiTheme="minorHAnsi" w:cstheme="minorHAnsi"/>
          <w:sz w:val="22"/>
          <w:szCs w:val="22"/>
        </w:rPr>
        <w:t xml:space="preserve">V prípade zistenia čiastočnej neoprávnenosti niektorých výdavkov </w:t>
      </w:r>
      <w:r>
        <w:rPr>
          <w:rFonts w:asciiTheme="minorHAnsi" w:hAnsiTheme="minorHAnsi" w:cstheme="minorHAnsi"/>
          <w:sz w:val="22"/>
          <w:szCs w:val="22"/>
        </w:rPr>
        <w:t>dodávateľ</w:t>
      </w:r>
      <w:r w:rsidRPr="00722A5F">
        <w:rPr>
          <w:rFonts w:asciiTheme="minorHAnsi" w:hAnsiTheme="minorHAnsi" w:cstheme="minorHAnsi"/>
          <w:sz w:val="22"/>
          <w:szCs w:val="22"/>
        </w:rPr>
        <w:t xml:space="preserve"> akceptuje túto skutočnosť a po oznámení so strany </w:t>
      </w:r>
      <w:r>
        <w:rPr>
          <w:rFonts w:asciiTheme="minorHAnsi" w:hAnsiTheme="minorHAnsi" w:cstheme="minorHAnsi"/>
          <w:sz w:val="22"/>
          <w:szCs w:val="22"/>
        </w:rPr>
        <w:t>obstarávateľa</w:t>
      </w:r>
      <w:r w:rsidRPr="00722A5F">
        <w:rPr>
          <w:rFonts w:asciiTheme="minorHAnsi" w:hAnsiTheme="minorHAnsi" w:cstheme="minorHAnsi"/>
          <w:sz w:val="22"/>
          <w:szCs w:val="22"/>
        </w:rPr>
        <w:t xml:space="preserve"> nebude služby poskytovať</w:t>
      </w:r>
      <w:r>
        <w:rPr>
          <w:rFonts w:asciiTheme="minorHAnsi" w:hAnsiTheme="minorHAnsi" w:cstheme="minorHAnsi"/>
          <w:sz w:val="22"/>
          <w:szCs w:val="22"/>
        </w:rPr>
        <w:t xml:space="preserve"> a fakturovať</w:t>
      </w:r>
      <w:r w:rsidRPr="00722A5F">
        <w:rPr>
          <w:rFonts w:asciiTheme="minorHAnsi" w:hAnsiTheme="minorHAnsi" w:cstheme="minorHAnsi"/>
          <w:sz w:val="22"/>
          <w:szCs w:val="22"/>
        </w:rPr>
        <w:t>.</w:t>
      </w:r>
    </w:p>
    <w:p w:rsidR="00B544D1" w:rsidRDefault="00B544D1">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rsidR="00B544D1" w:rsidRPr="008C5FB4" w:rsidRDefault="00B544D1" w:rsidP="00EE0407">
      <w:pPr>
        <w:shd w:val="clear" w:color="auto" w:fill="D9D9D9" w:themeFill="background1" w:themeFillShade="D9"/>
        <w:spacing w:line="276" w:lineRule="auto"/>
        <w:ind w:left="426" w:hanging="426"/>
        <w:jc w:val="center"/>
        <w:rPr>
          <w:rFonts w:asciiTheme="minorHAnsi" w:hAnsiTheme="minorHAnsi" w:cstheme="minorHAnsi"/>
          <w:sz w:val="22"/>
          <w:szCs w:val="22"/>
        </w:rPr>
      </w:pPr>
      <w:r w:rsidRPr="008C5FB4">
        <w:rPr>
          <w:rFonts w:asciiTheme="minorHAnsi" w:hAnsiTheme="minorHAnsi" w:cstheme="minorHAnsi"/>
          <w:sz w:val="22"/>
          <w:szCs w:val="22"/>
        </w:rPr>
        <w:lastRenderedPageBreak/>
        <w:t>ČASŤ 3</w:t>
      </w:r>
    </w:p>
    <w:p w:rsidR="00B544D1" w:rsidRPr="008C5FB4" w:rsidRDefault="00B544D1" w:rsidP="00EE0407">
      <w:pPr>
        <w:shd w:val="clear" w:color="auto" w:fill="D9D9D9" w:themeFill="background1" w:themeFillShade="D9"/>
        <w:spacing w:line="276" w:lineRule="auto"/>
        <w:ind w:left="426" w:hanging="426"/>
        <w:jc w:val="center"/>
        <w:rPr>
          <w:rFonts w:asciiTheme="minorHAnsi" w:hAnsiTheme="minorHAnsi" w:cstheme="minorHAnsi"/>
          <w:b/>
          <w:sz w:val="22"/>
          <w:szCs w:val="22"/>
        </w:rPr>
      </w:pPr>
      <w:r w:rsidRPr="00BE3F90">
        <w:rPr>
          <w:rFonts w:asciiTheme="minorHAnsi" w:hAnsiTheme="minorHAnsi" w:cstheme="minorHAnsi"/>
          <w:b/>
          <w:noProof/>
          <w:sz w:val="22"/>
          <w:szCs w:val="22"/>
        </w:rPr>
        <w:t>VYPUSTIT - Dodávka služieb sieťovania partnerov projektu</w:t>
      </w:r>
    </w:p>
    <w:p w:rsidR="00B544D1" w:rsidRDefault="00B544D1" w:rsidP="008C5FB4">
      <w:pPr>
        <w:autoSpaceDE w:val="0"/>
        <w:autoSpaceDN w:val="0"/>
        <w:adjustRightInd w:val="0"/>
        <w:spacing w:line="276" w:lineRule="auto"/>
        <w:jc w:val="both"/>
        <w:rPr>
          <w:rFonts w:asciiTheme="minorHAnsi" w:hAnsiTheme="minorHAnsi" w:cstheme="minorHAnsi"/>
          <w:sz w:val="22"/>
          <w:szCs w:val="22"/>
        </w:rPr>
      </w:pPr>
    </w:p>
    <w:p w:rsidR="00B544D1" w:rsidRDefault="00B544D1" w:rsidP="00A128AC">
      <w:pPr>
        <w:autoSpaceDE w:val="0"/>
        <w:autoSpaceDN w:val="0"/>
        <w:adjustRightInd w:val="0"/>
        <w:spacing w:line="276" w:lineRule="auto"/>
        <w:jc w:val="both"/>
        <w:rPr>
          <w:rFonts w:asciiTheme="minorHAnsi" w:hAnsiTheme="minorHAnsi" w:cstheme="minorHAnsi"/>
          <w:sz w:val="22"/>
          <w:szCs w:val="22"/>
        </w:rPr>
      </w:pPr>
      <w:r w:rsidRPr="00A45BF0">
        <w:rPr>
          <w:rFonts w:asciiTheme="minorHAnsi" w:hAnsiTheme="minorHAnsi" w:cstheme="minorHAnsi"/>
          <w:sz w:val="22"/>
          <w:szCs w:val="22"/>
        </w:rPr>
        <w:t xml:space="preserve">Obstarávateľ touto výzvou (prieskumom trhu) plánuje zabezpečiť dodávky </w:t>
      </w:r>
      <w:r>
        <w:rPr>
          <w:rFonts w:asciiTheme="minorHAnsi" w:hAnsiTheme="minorHAnsi" w:cstheme="minorHAnsi"/>
          <w:sz w:val="22"/>
          <w:szCs w:val="22"/>
        </w:rPr>
        <w:t xml:space="preserve">služby </w:t>
      </w:r>
      <w:r w:rsidRPr="00A45BF0">
        <w:rPr>
          <w:rFonts w:asciiTheme="minorHAnsi" w:hAnsiTheme="minorHAnsi" w:cstheme="minorHAnsi"/>
          <w:sz w:val="22"/>
          <w:szCs w:val="22"/>
        </w:rPr>
        <w:t>„</w:t>
      </w:r>
      <w:r w:rsidRPr="00BE3F90">
        <w:rPr>
          <w:rFonts w:asciiTheme="minorHAnsi" w:hAnsiTheme="minorHAnsi" w:cstheme="minorHAnsi"/>
          <w:noProof/>
          <w:sz w:val="22"/>
          <w:szCs w:val="22"/>
        </w:rPr>
        <w:t>VYPUSTIT - Dodávka služieb sieťovania partnerov projektu</w:t>
      </w:r>
      <w:r w:rsidRPr="00A45BF0">
        <w:rPr>
          <w:rFonts w:asciiTheme="minorHAnsi" w:hAnsiTheme="minorHAnsi" w:cstheme="minorHAnsi"/>
          <w:sz w:val="22"/>
          <w:szCs w:val="22"/>
        </w:rPr>
        <w:t>“</w:t>
      </w:r>
      <w:r>
        <w:rPr>
          <w:rFonts w:asciiTheme="minorHAnsi" w:hAnsiTheme="minorHAnsi" w:cstheme="minorHAnsi"/>
          <w:sz w:val="22"/>
          <w:szCs w:val="22"/>
        </w:rPr>
        <w:t>, ktorú komplexne zabezpečí dodávateľ pre realizovaný projekt. Hlavnou úlohou dodávateľa je za pomoci dodávky</w:t>
      </w:r>
      <w:r w:rsidRPr="00593C0B">
        <w:rPr>
          <w:rFonts w:asciiTheme="minorHAnsi" w:hAnsiTheme="minorHAnsi" w:cstheme="minorHAnsi"/>
          <w:sz w:val="22"/>
          <w:szCs w:val="22"/>
        </w:rPr>
        <w:t xml:space="preserve"> umožniť prepojeniu projektu s potrebami trhu práce. </w:t>
      </w:r>
      <w:r>
        <w:rPr>
          <w:rFonts w:asciiTheme="minorHAnsi" w:hAnsiTheme="minorHAnsi" w:cstheme="minorHAnsi"/>
          <w:sz w:val="22"/>
          <w:szCs w:val="22"/>
        </w:rPr>
        <w:t>Zabezpečením služby bude</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mať </w:t>
      </w:r>
      <w:r w:rsidRPr="00593C0B">
        <w:rPr>
          <w:rFonts w:asciiTheme="minorHAnsi" w:hAnsiTheme="minorHAnsi" w:cstheme="minorHAnsi"/>
          <w:sz w:val="22"/>
          <w:szCs w:val="22"/>
        </w:rPr>
        <w:t xml:space="preserve">obstarávateľ prehľad o tom aké kompetencie zamestnávatelia </w:t>
      </w:r>
      <w:r>
        <w:rPr>
          <w:rFonts w:asciiTheme="minorHAnsi" w:hAnsiTheme="minorHAnsi" w:cstheme="minorHAnsi"/>
          <w:sz w:val="22"/>
          <w:szCs w:val="22"/>
        </w:rPr>
        <w:t>uprednostňujú</w:t>
      </w:r>
      <w:r w:rsidRPr="00593C0B">
        <w:rPr>
          <w:rFonts w:asciiTheme="minorHAnsi" w:hAnsiTheme="minorHAnsi" w:cstheme="minorHAnsi"/>
          <w:sz w:val="22"/>
          <w:szCs w:val="22"/>
        </w:rPr>
        <w:t xml:space="preserve">. </w:t>
      </w:r>
      <w:r>
        <w:rPr>
          <w:rFonts w:asciiTheme="minorHAnsi" w:hAnsiTheme="minorHAnsi" w:cstheme="minorHAnsi"/>
          <w:sz w:val="22"/>
          <w:szCs w:val="22"/>
        </w:rPr>
        <w:t>Základným kameňom</w:t>
      </w:r>
      <w:r w:rsidRPr="00593C0B">
        <w:rPr>
          <w:rFonts w:asciiTheme="minorHAnsi" w:hAnsiTheme="minorHAnsi" w:cstheme="minorHAnsi"/>
          <w:sz w:val="22"/>
          <w:szCs w:val="22"/>
        </w:rPr>
        <w:t xml:space="preserve"> dodávky </w:t>
      </w:r>
      <w:r>
        <w:rPr>
          <w:rFonts w:asciiTheme="minorHAnsi" w:hAnsiTheme="minorHAnsi" w:cstheme="minorHAnsi"/>
          <w:sz w:val="22"/>
          <w:szCs w:val="22"/>
        </w:rPr>
        <w:t>je</w:t>
      </w:r>
      <w:r w:rsidRPr="00593C0B">
        <w:rPr>
          <w:rFonts w:asciiTheme="minorHAnsi" w:hAnsiTheme="minorHAnsi" w:cstheme="minorHAnsi"/>
          <w:sz w:val="22"/>
          <w:szCs w:val="22"/>
        </w:rPr>
        <w:t xml:space="preserve"> </w:t>
      </w:r>
      <w:r>
        <w:rPr>
          <w:rFonts w:asciiTheme="minorHAnsi" w:hAnsiTheme="minorHAnsi" w:cstheme="minorHAnsi"/>
          <w:sz w:val="22"/>
          <w:szCs w:val="22"/>
        </w:rPr>
        <w:t>zabezpečenie</w:t>
      </w:r>
      <w:r w:rsidRPr="00593C0B">
        <w:rPr>
          <w:rFonts w:asciiTheme="minorHAnsi" w:hAnsiTheme="minorHAnsi" w:cstheme="minorHAnsi"/>
          <w:sz w:val="22"/>
          <w:szCs w:val="22"/>
        </w:rPr>
        <w:t xml:space="preserve"> </w:t>
      </w:r>
      <w:r>
        <w:rPr>
          <w:rFonts w:asciiTheme="minorHAnsi" w:hAnsiTheme="minorHAnsi" w:cstheme="minorHAnsi"/>
          <w:sz w:val="22"/>
          <w:szCs w:val="22"/>
        </w:rPr>
        <w:t>rozvoja</w:t>
      </w:r>
      <w:r w:rsidRPr="00593C0B">
        <w:rPr>
          <w:rFonts w:asciiTheme="minorHAnsi" w:hAnsiTheme="minorHAnsi" w:cstheme="minorHAnsi"/>
          <w:sz w:val="22"/>
          <w:szCs w:val="22"/>
        </w:rPr>
        <w:t xml:space="preserve"> spolupráce so </w:t>
      </w:r>
      <w:r>
        <w:rPr>
          <w:rFonts w:asciiTheme="minorHAnsi" w:hAnsiTheme="minorHAnsi" w:cstheme="minorHAnsi"/>
          <w:sz w:val="22"/>
          <w:szCs w:val="22"/>
        </w:rPr>
        <w:t>subjektmi trhu práce</w:t>
      </w:r>
      <w:r w:rsidRPr="00593C0B">
        <w:rPr>
          <w:rFonts w:asciiTheme="minorHAnsi" w:hAnsiTheme="minorHAnsi" w:cstheme="minorHAnsi"/>
          <w:sz w:val="22"/>
          <w:szCs w:val="22"/>
        </w:rPr>
        <w:t xml:space="preserve"> a to </w:t>
      </w:r>
      <w:r>
        <w:rPr>
          <w:rFonts w:asciiTheme="minorHAnsi" w:hAnsiTheme="minorHAnsi" w:cstheme="minorHAnsi"/>
          <w:sz w:val="22"/>
          <w:szCs w:val="22"/>
        </w:rPr>
        <w:t>kooperáciou a tvorbou trvalo udržateľných</w:t>
      </w:r>
      <w:r w:rsidRPr="00593C0B">
        <w:rPr>
          <w:rFonts w:asciiTheme="minorHAnsi" w:hAnsiTheme="minorHAnsi" w:cstheme="minorHAnsi"/>
          <w:sz w:val="22"/>
          <w:szCs w:val="22"/>
        </w:rPr>
        <w:t xml:space="preserve"> partnerstiev. </w:t>
      </w:r>
      <w:r>
        <w:rPr>
          <w:rFonts w:asciiTheme="minorHAnsi" w:hAnsiTheme="minorHAnsi" w:cstheme="minorHAnsi"/>
          <w:sz w:val="22"/>
          <w:szCs w:val="22"/>
        </w:rPr>
        <w:t>Službou sa zabezpečí flexibilita</w:t>
      </w:r>
      <w:r w:rsidRPr="00593C0B">
        <w:rPr>
          <w:rFonts w:asciiTheme="minorHAnsi" w:hAnsiTheme="minorHAnsi" w:cstheme="minorHAnsi"/>
          <w:sz w:val="22"/>
          <w:szCs w:val="22"/>
        </w:rPr>
        <w:t xml:space="preserve"> vzdelávacích programov </w:t>
      </w:r>
      <w:r>
        <w:rPr>
          <w:rFonts w:asciiTheme="minorHAnsi" w:hAnsiTheme="minorHAnsi" w:cstheme="minorHAnsi"/>
          <w:sz w:val="22"/>
          <w:szCs w:val="22"/>
        </w:rPr>
        <w:t>a ich aktuálnosť</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pre potreby </w:t>
      </w:r>
      <w:r w:rsidRPr="00593C0B">
        <w:rPr>
          <w:rFonts w:asciiTheme="minorHAnsi" w:hAnsiTheme="minorHAnsi" w:cstheme="minorHAnsi"/>
          <w:sz w:val="22"/>
          <w:szCs w:val="22"/>
        </w:rPr>
        <w:t xml:space="preserve">trhu práce. </w:t>
      </w:r>
      <w:r>
        <w:rPr>
          <w:rFonts w:asciiTheme="minorHAnsi" w:hAnsiTheme="minorHAnsi" w:cstheme="minorHAnsi"/>
          <w:sz w:val="22"/>
          <w:szCs w:val="22"/>
        </w:rPr>
        <w:t>O</w:t>
      </w:r>
      <w:r w:rsidRPr="00593C0B">
        <w:rPr>
          <w:rFonts w:asciiTheme="minorHAnsi" w:hAnsiTheme="minorHAnsi" w:cstheme="minorHAnsi"/>
          <w:sz w:val="22"/>
          <w:szCs w:val="22"/>
        </w:rPr>
        <w:t xml:space="preserve">bstarávateľ získa od zamestnávateľov </w:t>
      </w:r>
      <w:r>
        <w:rPr>
          <w:rFonts w:asciiTheme="minorHAnsi" w:hAnsiTheme="minorHAnsi" w:cstheme="minorHAnsi"/>
          <w:sz w:val="22"/>
          <w:szCs w:val="22"/>
        </w:rPr>
        <w:t>potrebné</w:t>
      </w:r>
      <w:r w:rsidRPr="00593C0B">
        <w:rPr>
          <w:rFonts w:asciiTheme="minorHAnsi" w:hAnsiTheme="minorHAnsi" w:cstheme="minorHAnsi"/>
          <w:sz w:val="22"/>
          <w:szCs w:val="22"/>
        </w:rPr>
        <w:t xml:space="preserve"> informácie pre </w:t>
      </w:r>
      <w:r>
        <w:rPr>
          <w:rFonts w:asciiTheme="minorHAnsi" w:hAnsiTheme="minorHAnsi" w:cstheme="minorHAnsi"/>
          <w:sz w:val="22"/>
          <w:szCs w:val="22"/>
        </w:rPr>
        <w:t xml:space="preserve">aktualizáciu a úpravu </w:t>
      </w:r>
      <w:r w:rsidRPr="00593C0B">
        <w:rPr>
          <w:rFonts w:asciiTheme="minorHAnsi" w:hAnsiTheme="minorHAnsi" w:cstheme="minorHAnsi"/>
          <w:sz w:val="22"/>
          <w:szCs w:val="22"/>
        </w:rPr>
        <w:t>vzdelávacích programov.</w:t>
      </w:r>
    </w:p>
    <w:p w:rsidR="00B544D1" w:rsidRPr="00593C0B" w:rsidRDefault="00B544D1" w:rsidP="00A128AC">
      <w:pPr>
        <w:autoSpaceDE w:val="0"/>
        <w:autoSpaceDN w:val="0"/>
        <w:adjustRightInd w:val="0"/>
        <w:spacing w:line="276" w:lineRule="auto"/>
        <w:jc w:val="both"/>
        <w:rPr>
          <w:rFonts w:asciiTheme="minorHAnsi" w:hAnsiTheme="minorHAnsi" w:cstheme="minorHAnsi"/>
          <w:sz w:val="22"/>
          <w:szCs w:val="22"/>
        </w:rPr>
      </w:pPr>
    </w:p>
    <w:p w:rsidR="00B544D1" w:rsidRPr="00D57ECB" w:rsidRDefault="00B544D1" w:rsidP="00A128AC">
      <w:pPr>
        <w:autoSpaceDE w:val="0"/>
        <w:autoSpaceDN w:val="0"/>
        <w:adjustRightInd w:val="0"/>
        <w:spacing w:line="276" w:lineRule="auto"/>
        <w:jc w:val="both"/>
        <w:rPr>
          <w:rFonts w:asciiTheme="minorHAnsi" w:hAnsiTheme="minorHAnsi" w:cstheme="minorHAnsi"/>
          <w:b/>
          <w:sz w:val="22"/>
          <w:szCs w:val="22"/>
        </w:rPr>
      </w:pPr>
      <w:r w:rsidRPr="00D57ECB">
        <w:rPr>
          <w:rFonts w:asciiTheme="minorHAnsi" w:hAnsiTheme="minorHAnsi" w:cstheme="minorHAnsi"/>
          <w:b/>
          <w:sz w:val="22"/>
          <w:szCs w:val="22"/>
        </w:rPr>
        <w:t xml:space="preserve">PODMIENKOU DODÁVKY JE ZABEZPEČENIE NASLEDOVNÝCH PARAMETROV </w:t>
      </w:r>
    </w:p>
    <w:p w:rsidR="00B544D1" w:rsidRPr="00D57ECB" w:rsidRDefault="00B544D1" w:rsidP="00D57ECB">
      <w:pPr>
        <w:pStyle w:val="Odsekzoznamu"/>
        <w:numPr>
          <w:ilvl w:val="0"/>
          <w:numId w:val="24"/>
        </w:numPr>
        <w:autoSpaceDE w:val="0"/>
        <w:autoSpaceDN w:val="0"/>
        <w:adjustRightInd w:val="0"/>
        <w:spacing w:before="120" w:after="120" w:line="276" w:lineRule="auto"/>
        <w:contextualSpacing w:val="0"/>
        <w:jc w:val="both"/>
        <w:rPr>
          <w:rFonts w:asciiTheme="minorHAnsi" w:hAnsiTheme="minorHAnsi" w:cstheme="minorHAnsi"/>
          <w:sz w:val="22"/>
          <w:szCs w:val="22"/>
        </w:rPr>
      </w:pPr>
      <w:r w:rsidRPr="00D57ECB">
        <w:rPr>
          <w:rFonts w:asciiTheme="minorHAnsi" w:hAnsiTheme="minorHAnsi" w:cstheme="minorHAnsi"/>
          <w:sz w:val="22"/>
          <w:szCs w:val="22"/>
        </w:rPr>
        <w:t>Vytvorenie</w:t>
      </w:r>
      <w:r>
        <w:rPr>
          <w:rFonts w:asciiTheme="minorHAnsi" w:hAnsiTheme="minorHAnsi" w:cstheme="minorHAnsi"/>
          <w:sz w:val="22"/>
          <w:szCs w:val="22"/>
        </w:rPr>
        <w:t xml:space="preserve"> </w:t>
      </w:r>
      <w:r w:rsidRPr="00BE3F90">
        <w:rPr>
          <w:rFonts w:asciiTheme="minorHAnsi" w:hAnsiTheme="minorHAnsi" w:cstheme="minorHAnsi"/>
          <w:noProof/>
          <w:sz w:val="22"/>
          <w:szCs w:val="22"/>
        </w:rPr>
        <w:t>8</w:t>
      </w:r>
      <w:r w:rsidRPr="00D57ECB">
        <w:rPr>
          <w:rFonts w:asciiTheme="minorHAnsi" w:hAnsiTheme="minorHAnsi" w:cstheme="minorHAnsi"/>
          <w:sz w:val="22"/>
          <w:szCs w:val="22"/>
        </w:rPr>
        <w:t xml:space="preserve"> </w:t>
      </w:r>
      <w:r w:rsidRPr="00E84FC0">
        <w:rPr>
          <w:rFonts w:asciiTheme="minorHAnsi" w:hAnsiTheme="minorHAnsi" w:cstheme="minorHAnsi"/>
          <w:sz w:val="22"/>
          <w:szCs w:val="22"/>
        </w:rPr>
        <w:t>partnerstiev</w:t>
      </w:r>
      <w:r w:rsidRPr="00D57ECB">
        <w:rPr>
          <w:rFonts w:asciiTheme="minorHAnsi" w:hAnsiTheme="minorHAnsi" w:cstheme="minorHAnsi"/>
          <w:sz w:val="22"/>
          <w:szCs w:val="22"/>
        </w:rPr>
        <w:t xml:space="preserve"> medzi zamestnávateľmi a obstarávate</w:t>
      </w:r>
      <w:r>
        <w:rPr>
          <w:rFonts w:asciiTheme="minorHAnsi" w:hAnsiTheme="minorHAnsi" w:cstheme="minorHAnsi"/>
          <w:sz w:val="22"/>
          <w:szCs w:val="22"/>
        </w:rPr>
        <w:t>ľom</w:t>
      </w:r>
    </w:p>
    <w:p w:rsidR="00B544D1" w:rsidRPr="00E84FC0" w:rsidRDefault="00B544D1" w:rsidP="00D57ECB">
      <w:pPr>
        <w:pStyle w:val="Odsekzoznamu"/>
        <w:numPr>
          <w:ilvl w:val="0"/>
          <w:numId w:val="24"/>
        </w:numPr>
        <w:autoSpaceDE w:val="0"/>
        <w:autoSpaceDN w:val="0"/>
        <w:adjustRightInd w:val="0"/>
        <w:spacing w:before="120" w:after="120" w:line="276" w:lineRule="auto"/>
        <w:contextualSpacing w:val="0"/>
        <w:jc w:val="both"/>
        <w:rPr>
          <w:rFonts w:asciiTheme="minorHAnsi" w:hAnsiTheme="minorHAnsi" w:cstheme="minorHAnsi"/>
          <w:sz w:val="22"/>
          <w:szCs w:val="22"/>
        </w:rPr>
      </w:pPr>
      <w:r w:rsidRPr="00BE3F90">
        <w:rPr>
          <w:rFonts w:asciiTheme="minorHAnsi" w:hAnsiTheme="minorHAnsi" w:cstheme="minorHAnsi"/>
          <w:noProof/>
          <w:sz w:val="22"/>
          <w:szCs w:val="22"/>
        </w:rPr>
        <w:t>5</w:t>
      </w:r>
      <w:r w:rsidRPr="00E84FC0">
        <w:rPr>
          <w:rFonts w:asciiTheme="minorHAnsi" w:hAnsiTheme="minorHAnsi" w:cstheme="minorHAnsi"/>
          <w:sz w:val="22"/>
          <w:szCs w:val="22"/>
        </w:rPr>
        <w:t xml:space="preserve"> partnerstiev bude fungovať 18 mesiacov po ukončení projektu </w:t>
      </w:r>
    </w:p>
    <w:p w:rsidR="00B544D1" w:rsidRDefault="00B544D1" w:rsidP="00D57ECB">
      <w:pPr>
        <w:pStyle w:val="Odsekzoznamu"/>
        <w:autoSpaceDE w:val="0"/>
        <w:autoSpaceDN w:val="0"/>
        <w:adjustRightInd w:val="0"/>
        <w:spacing w:before="120" w:after="120" w:line="276" w:lineRule="auto"/>
        <w:contextualSpacing w:val="0"/>
        <w:jc w:val="both"/>
        <w:rPr>
          <w:rFonts w:asciiTheme="minorHAnsi" w:hAnsiTheme="minorHAnsi" w:cstheme="minorHAnsi"/>
          <w:sz w:val="22"/>
          <w:szCs w:val="22"/>
        </w:rPr>
      </w:pPr>
      <w:r w:rsidRPr="00D57ECB">
        <w:rPr>
          <w:rFonts w:asciiTheme="minorHAnsi" w:hAnsiTheme="minorHAnsi" w:cstheme="minorHAnsi"/>
          <w:sz w:val="22"/>
          <w:szCs w:val="22"/>
        </w:rPr>
        <w:t>(predpokladané ukončenie projektu je</w:t>
      </w:r>
      <w:r>
        <w:rPr>
          <w:rFonts w:asciiTheme="minorHAnsi" w:hAnsiTheme="minorHAnsi" w:cstheme="minorHAnsi"/>
          <w:sz w:val="22"/>
          <w:szCs w:val="22"/>
        </w:rPr>
        <w:t xml:space="preserve"> </w:t>
      </w:r>
      <w:r w:rsidRPr="00BE3F90">
        <w:rPr>
          <w:rFonts w:asciiTheme="minorHAnsi" w:hAnsiTheme="minorHAnsi" w:cstheme="minorHAnsi"/>
          <w:noProof/>
          <w:sz w:val="22"/>
          <w:szCs w:val="22"/>
        </w:rPr>
        <w:t>31.12.2019</w:t>
      </w:r>
      <w:r w:rsidRPr="00D57ECB">
        <w:rPr>
          <w:rFonts w:asciiTheme="minorHAnsi" w:hAnsiTheme="minorHAnsi" w:cstheme="minorHAnsi"/>
          <w:sz w:val="22"/>
          <w:szCs w:val="22"/>
        </w:rPr>
        <w:t xml:space="preserve">). </w:t>
      </w:r>
    </w:p>
    <w:p w:rsidR="00B544D1" w:rsidRDefault="00B544D1" w:rsidP="00A128AC">
      <w:pPr>
        <w:autoSpaceDE w:val="0"/>
        <w:autoSpaceDN w:val="0"/>
        <w:adjustRightInd w:val="0"/>
        <w:spacing w:line="276" w:lineRule="auto"/>
        <w:jc w:val="both"/>
        <w:rPr>
          <w:rFonts w:asciiTheme="minorHAnsi" w:hAnsiTheme="minorHAnsi" w:cstheme="minorHAnsi"/>
          <w:sz w:val="22"/>
          <w:szCs w:val="22"/>
        </w:rPr>
      </w:pPr>
    </w:p>
    <w:p w:rsidR="00B544D1" w:rsidRPr="00194DA0" w:rsidRDefault="00B544D1" w:rsidP="00D57ECB">
      <w:pPr>
        <w:spacing w:line="276" w:lineRule="auto"/>
        <w:jc w:val="both"/>
        <w:rPr>
          <w:rFonts w:asciiTheme="minorHAnsi" w:hAnsiTheme="minorHAnsi" w:cstheme="minorHAnsi"/>
          <w:b/>
          <w:sz w:val="22"/>
          <w:szCs w:val="22"/>
        </w:rPr>
      </w:pPr>
      <w:r>
        <w:rPr>
          <w:rFonts w:asciiTheme="minorHAnsi" w:hAnsiTheme="minorHAnsi" w:cstheme="minorHAnsi"/>
          <w:b/>
          <w:sz w:val="22"/>
          <w:szCs w:val="22"/>
        </w:rPr>
        <w:t>CIEĽOVÁ SKUPINA</w:t>
      </w:r>
      <w:r w:rsidRPr="00194DA0">
        <w:rPr>
          <w:rFonts w:asciiTheme="minorHAnsi" w:hAnsiTheme="minorHAnsi" w:cstheme="minorHAnsi"/>
          <w:b/>
          <w:sz w:val="22"/>
          <w:szCs w:val="22"/>
        </w:rPr>
        <w:t xml:space="preserve"> PROJEKTU</w:t>
      </w:r>
    </w:p>
    <w:p w:rsidR="00B544D1" w:rsidRPr="00BE3F90" w:rsidRDefault="00B544D1" w:rsidP="00B2362C">
      <w:pPr>
        <w:pStyle w:val="Odsekzoznamu"/>
        <w:numPr>
          <w:ilvl w:val="0"/>
          <w:numId w:val="10"/>
        </w:numPr>
        <w:spacing w:after="120" w:line="276" w:lineRule="auto"/>
        <w:ind w:left="714" w:hanging="357"/>
        <w:jc w:val="both"/>
        <w:rPr>
          <w:rFonts w:asciiTheme="minorHAnsi" w:hAnsiTheme="minorHAnsi" w:cstheme="minorHAnsi"/>
          <w:noProof/>
          <w:sz w:val="22"/>
          <w:szCs w:val="22"/>
        </w:rPr>
      </w:pPr>
      <w:r w:rsidRPr="00BE3F90">
        <w:rPr>
          <w:rFonts w:asciiTheme="minorHAnsi" w:hAnsiTheme="minorHAnsi" w:cstheme="minorHAnsi"/>
          <w:noProof/>
          <w:sz w:val="22"/>
          <w:szCs w:val="22"/>
        </w:rPr>
        <w:t>osoby zúčastnené na aktivitách v rámci celoživotného vzdelávania;</w:t>
      </w:r>
    </w:p>
    <w:p w:rsidR="00B544D1" w:rsidRPr="00BE3F90" w:rsidRDefault="00B544D1" w:rsidP="00B2362C">
      <w:pPr>
        <w:pStyle w:val="Odsekzoznamu"/>
        <w:numPr>
          <w:ilvl w:val="0"/>
          <w:numId w:val="10"/>
        </w:numPr>
        <w:spacing w:after="120" w:line="276" w:lineRule="auto"/>
        <w:ind w:left="714" w:hanging="357"/>
        <w:jc w:val="both"/>
        <w:rPr>
          <w:rFonts w:asciiTheme="minorHAnsi" w:hAnsiTheme="minorHAnsi" w:cstheme="minorHAnsi"/>
          <w:noProof/>
          <w:sz w:val="22"/>
          <w:szCs w:val="22"/>
        </w:rPr>
      </w:pPr>
      <w:r w:rsidRPr="00BE3F90">
        <w:rPr>
          <w:rFonts w:asciiTheme="minorHAnsi" w:hAnsiTheme="minorHAnsi" w:cstheme="minorHAnsi"/>
          <w:noProof/>
          <w:sz w:val="22"/>
          <w:szCs w:val="22"/>
        </w:rPr>
        <w:t>zamestnanci;</w:t>
      </w:r>
    </w:p>
    <w:p w:rsidR="00B544D1" w:rsidRPr="001F7D15" w:rsidRDefault="00B544D1" w:rsidP="006B413C">
      <w:pPr>
        <w:pStyle w:val="Odsekzoznamu"/>
        <w:numPr>
          <w:ilvl w:val="0"/>
          <w:numId w:val="10"/>
        </w:numPr>
        <w:spacing w:after="120" w:line="276" w:lineRule="auto"/>
        <w:ind w:left="714" w:hanging="357"/>
        <w:contextualSpacing w:val="0"/>
        <w:jc w:val="both"/>
        <w:rPr>
          <w:rFonts w:asciiTheme="minorHAnsi" w:hAnsiTheme="minorHAnsi" w:cstheme="minorHAnsi"/>
          <w:sz w:val="22"/>
          <w:szCs w:val="22"/>
        </w:rPr>
      </w:pPr>
      <w:r w:rsidRPr="00BE3F90">
        <w:rPr>
          <w:rFonts w:asciiTheme="minorHAnsi" w:hAnsiTheme="minorHAnsi" w:cstheme="minorHAnsi"/>
          <w:noProof/>
          <w:sz w:val="22"/>
          <w:szCs w:val="22"/>
        </w:rPr>
        <w:t>mladí ľudia vo veku do 25 rokov;</w:t>
      </w:r>
    </w:p>
    <w:p w:rsidR="00B544D1" w:rsidRPr="00593C0B" w:rsidRDefault="00B544D1" w:rsidP="00A128AC">
      <w:pPr>
        <w:autoSpaceDE w:val="0"/>
        <w:autoSpaceDN w:val="0"/>
        <w:adjustRightInd w:val="0"/>
        <w:spacing w:line="276" w:lineRule="auto"/>
        <w:jc w:val="both"/>
        <w:rPr>
          <w:rFonts w:asciiTheme="minorHAnsi" w:hAnsiTheme="minorHAnsi" w:cstheme="minorHAnsi"/>
          <w:sz w:val="22"/>
          <w:szCs w:val="22"/>
        </w:rPr>
      </w:pPr>
    </w:p>
    <w:p w:rsidR="00B544D1" w:rsidRPr="00550C61" w:rsidRDefault="00B544D1" w:rsidP="00A128AC">
      <w:pPr>
        <w:autoSpaceDE w:val="0"/>
        <w:autoSpaceDN w:val="0"/>
        <w:adjustRightInd w:val="0"/>
        <w:spacing w:line="276" w:lineRule="auto"/>
        <w:jc w:val="both"/>
        <w:rPr>
          <w:rFonts w:asciiTheme="minorHAnsi" w:hAnsiTheme="minorHAnsi" w:cstheme="minorHAnsi"/>
          <w:b/>
          <w:sz w:val="22"/>
          <w:szCs w:val="22"/>
        </w:rPr>
      </w:pPr>
      <w:r w:rsidRPr="00550C61">
        <w:rPr>
          <w:rFonts w:asciiTheme="minorHAnsi" w:hAnsiTheme="minorHAnsi" w:cstheme="minorHAnsi"/>
          <w:b/>
          <w:sz w:val="22"/>
          <w:szCs w:val="22"/>
        </w:rPr>
        <w:t>DODÁVATE ZABEZPEČÍ UZAVRETIE PAR</w:t>
      </w:r>
      <w:r>
        <w:rPr>
          <w:rFonts w:asciiTheme="minorHAnsi" w:hAnsiTheme="minorHAnsi" w:cstheme="minorHAnsi"/>
          <w:b/>
          <w:sz w:val="22"/>
          <w:szCs w:val="22"/>
        </w:rPr>
        <w:t>TNERSTVA S PARTNEROM, KTORÝ JE:</w:t>
      </w:r>
    </w:p>
    <w:p w:rsidR="00B544D1" w:rsidRDefault="00B544D1" w:rsidP="00550C61">
      <w:pPr>
        <w:pStyle w:val="Odsekzoznamu"/>
        <w:numPr>
          <w:ilvl w:val="0"/>
          <w:numId w:val="26"/>
        </w:numPr>
        <w:autoSpaceDE w:val="0"/>
        <w:autoSpaceDN w:val="0"/>
        <w:adjustRightInd w:val="0"/>
        <w:spacing w:line="276" w:lineRule="auto"/>
        <w:jc w:val="both"/>
        <w:rPr>
          <w:rFonts w:asciiTheme="minorHAnsi" w:hAnsiTheme="minorHAnsi" w:cstheme="minorHAnsi"/>
          <w:sz w:val="22"/>
          <w:szCs w:val="22"/>
        </w:rPr>
      </w:pPr>
      <w:r w:rsidRPr="00550C61">
        <w:rPr>
          <w:rFonts w:asciiTheme="minorHAnsi" w:hAnsiTheme="minorHAnsi" w:cstheme="minorHAnsi"/>
          <w:sz w:val="22"/>
          <w:szCs w:val="22"/>
        </w:rPr>
        <w:t xml:space="preserve">zamestnávateľ z ľubovoľného odvetvia, </w:t>
      </w:r>
    </w:p>
    <w:p w:rsidR="00B544D1" w:rsidRDefault="00B544D1" w:rsidP="00550C61">
      <w:pPr>
        <w:pStyle w:val="Odsekzoznamu"/>
        <w:numPr>
          <w:ilvl w:val="0"/>
          <w:numId w:val="26"/>
        </w:numPr>
        <w:autoSpaceDE w:val="0"/>
        <w:autoSpaceDN w:val="0"/>
        <w:adjustRightInd w:val="0"/>
        <w:spacing w:line="276" w:lineRule="auto"/>
        <w:jc w:val="both"/>
        <w:rPr>
          <w:rFonts w:asciiTheme="minorHAnsi" w:hAnsiTheme="minorHAnsi" w:cstheme="minorHAnsi"/>
          <w:sz w:val="22"/>
          <w:szCs w:val="22"/>
        </w:rPr>
      </w:pPr>
      <w:r w:rsidRPr="00550C61">
        <w:rPr>
          <w:rFonts w:asciiTheme="minorHAnsi" w:hAnsiTheme="minorHAnsi" w:cstheme="minorHAnsi"/>
          <w:sz w:val="22"/>
          <w:szCs w:val="22"/>
        </w:rPr>
        <w:t xml:space="preserve">uzavrie zmluvu o partnerstve </w:t>
      </w:r>
    </w:p>
    <w:p w:rsidR="00B544D1" w:rsidRDefault="00B544D1" w:rsidP="00550C61">
      <w:pPr>
        <w:pStyle w:val="Odsekzoznamu"/>
        <w:numPr>
          <w:ilvl w:val="0"/>
          <w:numId w:val="26"/>
        </w:numPr>
        <w:autoSpaceDE w:val="0"/>
        <w:autoSpaceDN w:val="0"/>
        <w:adjustRightInd w:val="0"/>
        <w:spacing w:line="276" w:lineRule="auto"/>
        <w:jc w:val="both"/>
        <w:rPr>
          <w:rFonts w:asciiTheme="minorHAnsi" w:hAnsiTheme="minorHAnsi" w:cstheme="minorHAnsi"/>
          <w:sz w:val="22"/>
          <w:szCs w:val="22"/>
        </w:rPr>
      </w:pPr>
      <w:r w:rsidRPr="00550C61">
        <w:rPr>
          <w:rFonts w:asciiTheme="minorHAnsi" w:hAnsiTheme="minorHAnsi" w:cstheme="minorHAnsi"/>
          <w:sz w:val="22"/>
          <w:szCs w:val="22"/>
        </w:rPr>
        <w:t xml:space="preserve">bude poskytovať svoje vstupy (požiadavky, názory, návrhy atď.) pre </w:t>
      </w:r>
      <w:r>
        <w:rPr>
          <w:rFonts w:asciiTheme="minorHAnsi" w:hAnsiTheme="minorHAnsi" w:cstheme="minorHAnsi"/>
          <w:sz w:val="22"/>
          <w:szCs w:val="22"/>
        </w:rPr>
        <w:t>aktualizáciu / úpravu</w:t>
      </w:r>
      <w:r w:rsidRPr="00550C61">
        <w:rPr>
          <w:rFonts w:asciiTheme="minorHAnsi" w:hAnsiTheme="minorHAnsi" w:cstheme="minorHAnsi"/>
          <w:sz w:val="22"/>
          <w:szCs w:val="22"/>
        </w:rPr>
        <w:t xml:space="preserve"> vzdelávacích programov </w:t>
      </w:r>
    </w:p>
    <w:p w:rsidR="00B544D1" w:rsidRDefault="00B544D1" w:rsidP="00550C61">
      <w:pPr>
        <w:pStyle w:val="Odsekzoznamu"/>
        <w:numPr>
          <w:ilvl w:val="0"/>
          <w:numId w:val="26"/>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bude </w:t>
      </w:r>
      <w:r w:rsidRPr="00550C61">
        <w:rPr>
          <w:rFonts w:asciiTheme="minorHAnsi" w:hAnsiTheme="minorHAnsi" w:cstheme="minorHAnsi"/>
          <w:sz w:val="22"/>
          <w:szCs w:val="22"/>
        </w:rPr>
        <w:t xml:space="preserve">spolupracovať s verejným obstarávateľom na realizácii projektu. </w:t>
      </w:r>
    </w:p>
    <w:p w:rsidR="00B544D1" w:rsidRPr="00550C61" w:rsidRDefault="00B544D1" w:rsidP="00550C61">
      <w:pPr>
        <w:autoSpaceDE w:val="0"/>
        <w:autoSpaceDN w:val="0"/>
        <w:adjustRightInd w:val="0"/>
        <w:spacing w:line="276" w:lineRule="auto"/>
        <w:jc w:val="both"/>
        <w:rPr>
          <w:rFonts w:asciiTheme="minorHAnsi" w:hAnsiTheme="minorHAnsi" w:cstheme="minorHAnsi"/>
          <w:sz w:val="22"/>
          <w:szCs w:val="22"/>
        </w:rPr>
      </w:pPr>
    </w:p>
    <w:p w:rsidR="00B544D1" w:rsidRPr="00593C0B" w:rsidRDefault="00B544D1" w:rsidP="00A128AC">
      <w:pPr>
        <w:autoSpaceDE w:val="0"/>
        <w:autoSpaceDN w:val="0"/>
        <w:adjustRightInd w:val="0"/>
        <w:spacing w:line="276" w:lineRule="auto"/>
        <w:jc w:val="both"/>
        <w:rPr>
          <w:rFonts w:asciiTheme="minorHAnsi" w:hAnsiTheme="minorHAnsi" w:cstheme="minorHAnsi"/>
          <w:sz w:val="22"/>
          <w:szCs w:val="22"/>
        </w:rPr>
      </w:pPr>
      <w:r w:rsidRPr="00550C61">
        <w:rPr>
          <w:rFonts w:asciiTheme="minorHAnsi" w:hAnsiTheme="minorHAnsi" w:cstheme="minorHAnsi"/>
          <w:sz w:val="22"/>
          <w:szCs w:val="22"/>
        </w:rPr>
        <w:t>Vstupy od zamestnávateľov budú obsahovať požiadavky na zručnosti, ktoré bude očakávať od svojich zamestnancov.</w:t>
      </w:r>
      <w:r>
        <w:rPr>
          <w:rFonts w:asciiTheme="minorHAnsi" w:hAnsiTheme="minorHAnsi" w:cstheme="minorHAnsi"/>
          <w:sz w:val="22"/>
          <w:szCs w:val="22"/>
        </w:rPr>
        <w:t xml:space="preserve"> Dodávateľ zabezpečí uzavretie  zmluvy </w:t>
      </w:r>
      <w:r w:rsidRPr="00593C0B">
        <w:rPr>
          <w:rFonts w:asciiTheme="minorHAnsi" w:hAnsiTheme="minorHAnsi" w:cstheme="minorHAnsi"/>
          <w:sz w:val="22"/>
          <w:szCs w:val="22"/>
        </w:rPr>
        <w:t>o</w:t>
      </w:r>
      <w:r>
        <w:rPr>
          <w:rFonts w:asciiTheme="minorHAnsi" w:hAnsiTheme="minorHAnsi" w:cstheme="minorHAnsi"/>
          <w:sz w:val="22"/>
          <w:szCs w:val="22"/>
        </w:rPr>
        <w:t> </w:t>
      </w:r>
      <w:r w:rsidRPr="00593C0B">
        <w:rPr>
          <w:rFonts w:asciiTheme="minorHAnsi" w:hAnsiTheme="minorHAnsi" w:cstheme="minorHAnsi"/>
          <w:sz w:val="22"/>
          <w:szCs w:val="22"/>
        </w:rPr>
        <w:t>partnerstve</w:t>
      </w:r>
      <w:r>
        <w:rPr>
          <w:rFonts w:asciiTheme="minorHAnsi" w:hAnsiTheme="minorHAnsi" w:cstheme="minorHAnsi"/>
          <w:sz w:val="22"/>
          <w:szCs w:val="22"/>
        </w:rPr>
        <w:t>, ktorá</w:t>
      </w:r>
      <w:r w:rsidRPr="00593C0B">
        <w:rPr>
          <w:rFonts w:asciiTheme="minorHAnsi" w:hAnsiTheme="minorHAnsi" w:cstheme="minorHAnsi"/>
          <w:sz w:val="22"/>
          <w:szCs w:val="22"/>
        </w:rPr>
        <w:t xml:space="preserve"> </w:t>
      </w:r>
      <w:r>
        <w:rPr>
          <w:rFonts w:asciiTheme="minorHAnsi" w:hAnsiTheme="minorHAnsi" w:cstheme="minorHAnsi"/>
          <w:sz w:val="22"/>
          <w:szCs w:val="22"/>
        </w:rPr>
        <w:t xml:space="preserve">bude uzavretá formou memoranda </w:t>
      </w:r>
      <w:r w:rsidRPr="00593C0B">
        <w:rPr>
          <w:rFonts w:asciiTheme="minorHAnsi" w:hAnsiTheme="minorHAnsi" w:cstheme="minorHAnsi"/>
          <w:sz w:val="22"/>
          <w:szCs w:val="22"/>
        </w:rPr>
        <w:t>medzi obstarávateľom a </w:t>
      </w:r>
      <w:r>
        <w:rPr>
          <w:rFonts w:asciiTheme="minorHAnsi" w:hAnsiTheme="minorHAnsi" w:cstheme="minorHAnsi"/>
          <w:sz w:val="22"/>
          <w:szCs w:val="22"/>
        </w:rPr>
        <w:t>zamestnávateľom</w:t>
      </w:r>
      <w:r w:rsidRPr="00593C0B">
        <w:rPr>
          <w:rFonts w:asciiTheme="minorHAnsi" w:hAnsiTheme="minorHAnsi" w:cstheme="minorHAnsi"/>
          <w:sz w:val="22"/>
          <w:szCs w:val="22"/>
        </w:rPr>
        <w:t xml:space="preserve">. </w:t>
      </w:r>
      <w:r>
        <w:rPr>
          <w:rFonts w:asciiTheme="minorHAnsi" w:hAnsiTheme="minorHAnsi" w:cstheme="minorHAnsi"/>
          <w:sz w:val="22"/>
          <w:szCs w:val="22"/>
        </w:rPr>
        <w:t>Zamestnávateľ</w:t>
      </w:r>
      <w:r w:rsidRPr="00593C0B">
        <w:rPr>
          <w:rFonts w:asciiTheme="minorHAnsi" w:hAnsiTheme="minorHAnsi" w:cstheme="minorHAnsi"/>
          <w:sz w:val="22"/>
          <w:szCs w:val="22"/>
        </w:rPr>
        <w:t xml:space="preserve"> </w:t>
      </w:r>
      <w:r>
        <w:rPr>
          <w:rFonts w:asciiTheme="minorHAnsi" w:hAnsiTheme="minorHAnsi" w:cstheme="minorHAnsi"/>
          <w:sz w:val="22"/>
          <w:szCs w:val="22"/>
        </w:rPr>
        <w:t>participuje</w:t>
      </w:r>
      <w:r w:rsidRPr="00593C0B">
        <w:rPr>
          <w:rFonts w:asciiTheme="minorHAnsi" w:hAnsiTheme="minorHAnsi" w:cstheme="minorHAnsi"/>
          <w:sz w:val="22"/>
          <w:szCs w:val="22"/>
        </w:rPr>
        <w:t xml:space="preserve"> na </w:t>
      </w:r>
      <w:r>
        <w:rPr>
          <w:rFonts w:asciiTheme="minorHAnsi" w:hAnsiTheme="minorHAnsi" w:cstheme="minorHAnsi"/>
          <w:sz w:val="22"/>
          <w:szCs w:val="22"/>
        </w:rPr>
        <w:t>projekte</w:t>
      </w:r>
      <w:r w:rsidRPr="00593C0B">
        <w:rPr>
          <w:rFonts w:asciiTheme="minorHAnsi" w:hAnsiTheme="minorHAnsi" w:cstheme="minorHAnsi"/>
          <w:sz w:val="22"/>
          <w:szCs w:val="22"/>
        </w:rPr>
        <w:t xml:space="preserve"> formou konzultácií, osobných stretnutí a pracovných porád, prostredníctvom ktorých bude obstarávateľovi poskytovať informácie (vstupy) a spätnú väzbu na programy pripravované v projekte. </w:t>
      </w:r>
    </w:p>
    <w:p w:rsidR="00B544D1" w:rsidRPr="00593C0B" w:rsidRDefault="00B544D1" w:rsidP="00A128AC">
      <w:pPr>
        <w:autoSpaceDE w:val="0"/>
        <w:autoSpaceDN w:val="0"/>
        <w:adjustRightInd w:val="0"/>
        <w:spacing w:line="276" w:lineRule="auto"/>
        <w:jc w:val="both"/>
        <w:rPr>
          <w:rFonts w:asciiTheme="minorHAnsi" w:hAnsiTheme="minorHAnsi" w:cstheme="minorHAnsi"/>
          <w:sz w:val="22"/>
          <w:szCs w:val="22"/>
        </w:rPr>
      </w:pPr>
    </w:p>
    <w:p w:rsidR="00B544D1" w:rsidRPr="00194DA0" w:rsidRDefault="00B544D1" w:rsidP="00A128AC">
      <w:pPr>
        <w:autoSpaceDE w:val="0"/>
        <w:autoSpaceDN w:val="0"/>
        <w:adjustRightInd w:val="0"/>
        <w:spacing w:line="276" w:lineRule="auto"/>
        <w:rPr>
          <w:rFonts w:asciiTheme="minorHAnsi" w:hAnsiTheme="minorHAnsi" w:cstheme="minorHAnsi"/>
          <w:b/>
          <w:sz w:val="22"/>
          <w:szCs w:val="22"/>
        </w:rPr>
      </w:pPr>
      <w:r w:rsidRPr="00194DA0">
        <w:rPr>
          <w:rFonts w:asciiTheme="minorHAnsi" w:hAnsiTheme="minorHAnsi" w:cstheme="minorHAnsi"/>
          <w:b/>
          <w:sz w:val="22"/>
          <w:szCs w:val="22"/>
        </w:rPr>
        <w:t>V RÁMCI PROJEKTU BUDÚ NASLEDOVNÉ VZDELÁVACIE PROGRAMY</w:t>
      </w:r>
    </w:p>
    <w:p w:rsidR="00B544D1" w:rsidRPr="00E84FC0" w:rsidRDefault="00B544D1" w:rsidP="00ED775C">
      <w:pPr>
        <w:pStyle w:val="Odsekzoznamu"/>
        <w:numPr>
          <w:ilvl w:val="0"/>
          <w:numId w:val="25"/>
        </w:numPr>
        <w:autoSpaceDE w:val="0"/>
        <w:autoSpaceDN w:val="0"/>
        <w:adjustRightInd w:val="0"/>
        <w:spacing w:before="120" w:after="120" w:line="276" w:lineRule="auto"/>
        <w:ind w:left="714" w:hanging="357"/>
        <w:contextualSpacing w:val="0"/>
        <w:rPr>
          <w:rFonts w:asciiTheme="minorHAnsi" w:hAnsiTheme="minorHAnsi" w:cstheme="minorHAnsi"/>
          <w:b/>
          <w:sz w:val="22"/>
          <w:szCs w:val="22"/>
        </w:rPr>
      </w:pPr>
      <w:r w:rsidRPr="00BE3F90">
        <w:rPr>
          <w:rFonts w:asciiTheme="minorHAnsi" w:hAnsiTheme="minorHAnsi" w:cstheme="minorHAnsi"/>
          <w:b/>
          <w:noProof/>
          <w:sz w:val="22"/>
          <w:szCs w:val="22"/>
        </w:rPr>
        <w:t>Program 1: Program 1 - ECDL Štandard - "Digitálna kvalifikovanosť 1"</w:t>
      </w:r>
    </w:p>
    <w:p w:rsidR="00B544D1" w:rsidRPr="00E84FC0" w:rsidRDefault="00B544D1" w:rsidP="00ED775C">
      <w:pPr>
        <w:pStyle w:val="Odsekzoznamu"/>
        <w:numPr>
          <w:ilvl w:val="0"/>
          <w:numId w:val="25"/>
        </w:numPr>
        <w:autoSpaceDE w:val="0"/>
        <w:autoSpaceDN w:val="0"/>
        <w:adjustRightInd w:val="0"/>
        <w:spacing w:before="120" w:after="120" w:line="276" w:lineRule="auto"/>
        <w:ind w:left="714" w:hanging="357"/>
        <w:contextualSpacing w:val="0"/>
        <w:rPr>
          <w:rFonts w:asciiTheme="minorHAnsi" w:hAnsiTheme="minorHAnsi" w:cstheme="minorHAnsi"/>
          <w:b/>
          <w:sz w:val="22"/>
          <w:szCs w:val="22"/>
        </w:rPr>
      </w:pPr>
      <w:r w:rsidRPr="00BE3F90">
        <w:rPr>
          <w:rFonts w:asciiTheme="minorHAnsi" w:hAnsiTheme="minorHAnsi" w:cstheme="minorHAnsi"/>
          <w:b/>
          <w:noProof/>
          <w:sz w:val="22"/>
          <w:szCs w:val="22"/>
        </w:rPr>
        <w:t>Program 2: Program 2 - ECDL Štandard - "Digitálna kvalifikovanosť 2"</w:t>
      </w:r>
    </w:p>
    <w:p w:rsidR="00B544D1" w:rsidRPr="00E84FC0" w:rsidRDefault="00B544D1" w:rsidP="00ED775C">
      <w:pPr>
        <w:pStyle w:val="Odsekzoznamu"/>
        <w:numPr>
          <w:ilvl w:val="0"/>
          <w:numId w:val="25"/>
        </w:numPr>
        <w:autoSpaceDE w:val="0"/>
        <w:autoSpaceDN w:val="0"/>
        <w:adjustRightInd w:val="0"/>
        <w:spacing w:before="120" w:after="120" w:line="276" w:lineRule="auto"/>
        <w:ind w:left="714" w:hanging="357"/>
        <w:contextualSpacing w:val="0"/>
        <w:rPr>
          <w:rFonts w:asciiTheme="minorHAnsi" w:hAnsiTheme="minorHAnsi" w:cstheme="minorHAnsi"/>
          <w:b/>
          <w:sz w:val="22"/>
          <w:szCs w:val="22"/>
        </w:rPr>
      </w:pPr>
      <w:r w:rsidRPr="00BE3F90">
        <w:rPr>
          <w:rFonts w:asciiTheme="minorHAnsi" w:hAnsiTheme="minorHAnsi" w:cstheme="minorHAnsi"/>
          <w:b/>
          <w:noProof/>
          <w:sz w:val="22"/>
          <w:szCs w:val="22"/>
        </w:rPr>
        <w:t>Program 3: Program 3 - Advanced ECDL -  profil "Digitálna kvalifikovanosť"</w:t>
      </w:r>
    </w:p>
    <w:p w:rsidR="00B544D1" w:rsidRPr="00E84FC0" w:rsidRDefault="00B544D1" w:rsidP="00ED775C">
      <w:pPr>
        <w:pStyle w:val="Odsekzoznamu"/>
        <w:numPr>
          <w:ilvl w:val="0"/>
          <w:numId w:val="25"/>
        </w:numPr>
        <w:autoSpaceDE w:val="0"/>
        <w:autoSpaceDN w:val="0"/>
        <w:adjustRightInd w:val="0"/>
        <w:spacing w:before="120" w:after="120" w:line="276" w:lineRule="auto"/>
        <w:ind w:left="714" w:hanging="357"/>
        <w:contextualSpacing w:val="0"/>
        <w:rPr>
          <w:rFonts w:asciiTheme="minorHAnsi" w:hAnsiTheme="minorHAnsi" w:cstheme="minorHAnsi"/>
          <w:b/>
          <w:sz w:val="22"/>
          <w:szCs w:val="22"/>
        </w:rPr>
      </w:pPr>
      <w:r w:rsidRPr="00BE3F90">
        <w:rPr>
          <w:rFonts w:asciiTheme="minorHAnsi" w:hAnsiTheme="minorHAnsi" w:cstheme="minorHAnsi"/>
          <w:b/>
          <w:noProof/>
          <w:sz w:val="22"/>
          <w:szCs w:val="22"/>
        </w:rPr>
        <w:t>VYPUSTIT</w:t>
      </w:r>
    </w:p>
    <w:p w:rsidR="00B544D1" w:rsidRPr="00E84FC0" w:rsidRDefault="00B544D1" w:rsidP="00ED775C">
      <w:pPr>
        <w:pStyle w:val="Odsekzoznamu"/>
        <w:numPr>
          <w:ilvl w:val="0"/>
          <w:numId w:val="25"/>
        </w:numPr>
        <w:autoSpaceDE w:val="0"/>
        <w:autoSpaceDN w:val="0"/>
        <w:adjustRightInd w:val="0"/>
        <w:spacing w:before="120" w:after="120" w:line="276" w:lineRule="auto"/>
        <w:ind w:left="714" w:hanging="357"/>
        <w:contextualSpacing w:val="0"/>
        <w:rPr>
          <w:rFonts w:asciiTheme="minorHAnsi" w:hAnsiTheme="minorHAnsi" w:cstheme="minorHAnsi"/>
          <w:b/>
          <w:sz w:val="22"/>
          <w:szCs w:val="22"/>
        </w:rPr>
      </w:pPr>
      <w:r w:rsidRPr="00BE3F90">
        <w:rPr>
          <w:rFonts w:asciiTheme="minorHAnsi" w:hAnsiTheme="minorHAnsi" w:cstheme="minorHAnsi"/>
          <w:b/>
          <w:noProof/>
          <w:sz w:val="22"/>
          <w:szCs w:val="22"/>
        </w:rPr>
        <w:t>VYPUSTIT</w:t>
      </w:r>
    </w:p>
    <w:p w:rsidR="00B544D1" w:rsidRDefault="00B544D1" w:rsidP="00A128AC">
      <w:pPr>
        <w:autoSpaceDE w:val="0"/>
        <w:autoSpaceDN w:val="0"/>
        <w:adjustRightInd w:val="0"/>
        <w:spacing w:line="276" w:lineRule="auto"/>
        <w:rPr>
          <w:rFonts w:asciiTheme="minorHAnsi" w:hAnsiTheme="minorHAnsi" w:cstheme="minorHAnsi"/>
          <w:sz w:val="22"/>
          <w:szCs w:val="22"/>
        </w:rPr>
      </w:pPr>
    </w:p>
    <w:p w:rsidR="00B544D1" w:rsidRPr="00593C0B" w:rsidRDefault="00B544D1" w:rsidP="00A128AC">
      <w:pPr>
        <w:spacing w:line="276" w:lineRule="auto"/>
        <w:rPr>
          <w:rFonts w:asciiTheme="minorHAnsi" w:hAnsiTheme="minorHAnsi" w:cstheme="minorHAnsi"/>
          <w:b/>
          <w:sz w:val="22"/>
          <w:szCs w:val="22"/>
        </w:rPr>
      </w:pPr>
      <w:r>
        <w:rPr>
          <w:rFonts w:asciiTheme="minorHAnsi" w:hAnsiTheme="minorHAnsi" w:cstheme="minorHAnsi"/>
          <w:b/>
          <w:sz w:val="22"/>
          <w:szCs w:val="22"/>
        </w:rPr>
        <w:t>ŠPECIFIKÁCIA CIEĽOVÝCH MERATEĽNÝCH UKAZOVATEĽOV</w:t>
      </w:r>
    </w:p>
    <w:p w:rsidR="00B544D1" w:rsidRPr="001D432E" w:rsidRDefault="00B544D1" w:rsidP="00A128AC">
      <w:pPr>
        <w:pStyle w:val="Odsekzoznamu"/>
        <w:numPr>
          <w:ilvl w:val="0"/>
          <w:numId w:val="15"/>
        </w:numPr>
        <w:autoSpaceDE w:val="0"/>
        <w:autoSpaceDN w:val="0"/>
        <w:adjustRightInd w:val="0"/>
        <w:spacing w:before="120" w:after="120" w:line="276" w:lineRule="auto"/>
        <w:contextualSpacing w:val="0"/>
        <w:rPr>
          <w:rFonts w:asciiTheme="minorHAnsi" w:hAnsiTheme="minorHAnsi" w:cstheme="minorHAnsi"/>
          <w:b/>
          <w:sz w:val="22"/>
          <w:szCs w:val="22"/>
        </w:rPr>
      </w:pPr>
      <w:r w:rsidRPr="001D432E">
        <w:rPr>
          <w:rFonts w:asciiTheme="minorHAnsi" w:hAnsiTheme="minorHAnsi" w:cstheme="minorHAnsi"/>
          <w:b/>
          <w:sz w:val="22"/>
          <w:szCs w:val="22"/>
        </w:rPr>
        <w:t>P0275 - Počet partnerstiev medzi zamestnávateľmi a poskytovateľmi CŽV</w:t>
      </w:r>
    </w:p>
    <w:p w:rsidR="00B544D1" w:rsidRDefault="00B544D1" w:rsidP="00A128AC">
      <w:pPr>
        <w:pStyle w:val="Odsekzoznamu"/>
        <w:autoSpaceDE w:val="0"/>
        <w:autoSpaceDN w:val="0"/>
        <w:adjustRightInd w:val="0"/>
        <w:spacing w:before="120" w:after="120" w:line="276" w:lineRule="auto"/>
        <w:contextualSpacing w:val="0"/>
        <w:rPr>
          <w:rFonts w:asciiTheme="minorHAnsi" w:hAnsiTheme="minorHAnsi" w:cstheme="minorHAnsi"/>
          <w:sz w:val="22"/>
          <w:szCs w:val="22"/>
        </w:rPr>
      </w:pPr>
      <w:r>
        <w:rPr>
          <w:rFonts w:asciiTheme="minorHAnsi" w:hAnsiTheme="minorHAnsi" w:cstheme="minorHAnsi"/>
          <w:sz w:val="22"/>
          <w:szCs w:val="22"/>
        </w:rPr>
        <w:t xml:space="preserve">Počet: </w:t>
      </w:r>
      <w:r w:rsidRPr="00BE3F90">
        <w:rPr>
          <w:rFonts w:asciiTheme="minorHAnsi" w:hAnsiTheme="minorHAnsi" w:cstheme="minorHAnsi"/>
          <w:noProof/>
          <w:sz w:val="22"/>
          <w:szCs w:val="22"/>
        </w:rPr>
        <w:t>8</w:t>
      </w:r>
    </w:p>
    <w:p w:rsidR="00B544D1" w:rsidRPr="001D432E" w:rsidRDefault="00B544D1" w:rsidP="00A128AC">
      <w:pPr>
        <w:pStyle w:val="Odsekzoznamu"/>
        <w:numPr>
          <w:ilvl w:val="0"/>
          <w:numId w:val="15"/>
        </w:numPr>
        <w:autoSpaceDE w:val="0"/>
        <w:autoSpaceDN w:val="0"/>
        <w:adjustRightInd w:val="0"/>
        <w:spacing w:before="120" w:after="120" w:line="276" w:lineRule="auto"/>
        <w:contextualSpacing w:val="0"/>
        <w:rPr>
          <w:rFonts w:asciiTheme="minorHAnsi" w:hAnsiTheme="minorHAnsi" w:cstheme="minorHAnsi"/>
          <w:b/>
          <w:sz w:val="22"/>
          <w:szCs w:val="22"/>
        </w:rPr>
      </w:pPr>
      <w:r w:rsidRPr="001D432E">
        <w:rPr>
          <w:rFonts w:asciiTheme="minorHAnsi" w:hAnsiTheme="minorHAnsi" w:cstheme="minorHAnsi"/>
          <w:b/>
          <w:sz w:val="22"/>
          <w:szCs w:val="22"/>
        </w:rPr>
        <w:t>P0276 Počet partnerstiev medzi zamestnávateľmi a poskytovateľmi CŽV fungujúcich 18 mesiacov po ukončení projektu</w:t>
      </w:r>
    </w:p>
    <w:p w:rsidR="00B544D1" w:rsidRPr="00072446" w:rsidRDefault="00B544D1" w:rsidP="00A128AC">
      <w:pPr>
        <w:pStyle w:val="Odsekzoznamu"/>
        <w:autoSpaceDE w:val="0"/>
        <w:autoSpaceDN w:val="0"/>
        <w:adjustRightInd w:val="0"/>
        <w:spacing w:before="120" w:after="120" w:line="276" w:lineRule="auto"/>
        <w:contextualSpacing w:val="0"/>
        <w:rPr>
          <w:rFonts w:asciiTheme="minorHAnsi" w:hAnsiTheme="minorHAnsi" w:cstheme="minorHAnsi"/>
          <w:sz w:val="22"/>
          <w:szCs w:val="22"/>
        </w:rPr>
      </w:pPr>
      <w:r>
        <w:rPr>
          <w:rFonts w:asciiTheme="minorHAnsi" w:hAnsiTheme="minorHAnsi" w:cstheme="minorHAnsi"/>
          <w:sz w:val="22"/>
          <w:szCs w:val="22"/>
        </w:rPr>
        <w:t xml:space="preserve">Počet: </w:t>
      </w:r>
      <w:r w:rsidRPr="00BE3F90">
        <w:rPr>
          <w:rFonts w:asciiTheme="minorHAnsi" w:hAnsiTheme="minorHAnsi" w:cstheme="minorHAnsi"/>
          <w:noProof/>
          <w:sz w:val="22"/>
          <w:szCs w:val="22"/>
        </w:rPr>
        <w:t>5</w:t>
      </w:r>
    </w:p>
    <w:p w:rsidR="00B544D1" w:rsidRDefault="00B544D1" w:rsidP="00A128AC">
      <w:pPr>
        <w:autoSpaceDE w:val="0"/>
        <w:autoSpaceDN w:val="0"/>
        <w:adjustRightInd w:val="0"/>
        <w:spacing w:line="276" w:lineRule="auto"/>
        <w:rPr>
          <w:rFonts w:asciiTheme="minorHAnsi" w:hAnsiTheme="minorHAnsi" w:cstheme="minorHAnsi"/>
          <w:sz w:val="22"/>
          <w:szCs w:val="22"/>
        </w:rPr>
      </w:pPr>
    </w:p>
    <w:p w:rsidR="00B544D1" w:rsidRPr="00A128AC" w:rsidRDefault="00B544D1" w:rsidP="00A128AC">
      <w:pPr>
        <w:autoSpaceDE w:val="0"/>
        <w:autoSpaceDN w:val="0"/>
        <w:adjustRightInd w:val="0"/>
        <w:spacing w:line="276" w:lineRule="auto"/>
        <w:rPr>
          <w:rFonts w:asciiTheme="minorHAnsi" w:hAnsiTheme="minorHAnsi" w:cstheme="minorHAnsi"/>
          <w:b/>
          <w:sz w:val="22"/>
          <w:szCs w:val="22"/>
          <w:u w:val="single"/>
        </w:rPr>
      </w:pPr>
      <w:r w:rsidRPr="00A128AC">
        <w:rPr>
          <w:rFonts w:asciiTheme="minorHAnsi" w:hAnsiTheme="minorHAnsi" w:cstheme="minorHAnsi"/>
          <w:b/>
          <w:sz w:val="22"/>
          <w:szCs w:val="22"/>
          <w:u w:val="single"/>
        </w:rPr>
        <w:t>ČINNOSTI KTORÉ ZABEZPEČÍ DODÁVATEĽ V RÁMCI SLUŽBY</w:t>
      </w:r>
    </w:p>
    <w:p w:rsidR="00B544D1" w:rsidRPr="00971C66" w:rsidRDefault="00B544D1" w:rsidP="00ED775C">
      <w:pPr>
        <w:pStyle w:val="Odsekzoznamu"/>
        <w:numPr>
          <w:ilvl w:val="0"/>
          <w:numId w:val="15"/>
        </w:numPr>
        <w:spacing w:before="120" w:after="120" w:line="276" w:lineRule="auto"/>
        <w:ind w:left="714" w:hanging="357"/>
        <w:contextualSpacing w:val="0"/>
        <w:jc w:val="both"/>
        <w:rPr>
          <w:rFonts w:asciiTheme="minorHAnsi" w:hAnsiTheme="minorHAnsi" w:cstheme="minorHAnsi"/>
          <w:b/>
          <w:sz w:val="22"/>
          <w:szCs w:val="22"/>
        </w:rPr>
      </w:pPr>
      <w:r w:rsidRPr="00971C66">
        <w:rPr>
          <w:rFonts w:asciiTheme="minorHAnsi" w:hAnsiTheme="minorHAnsi" w:cstheme="minorHAnsi"/>
          <w:b/>
          <w:sz w:val="22"/>
          <w:szCs w:val="22"/>
        </w:rPr>
        <w:t>HĽADANIE ZAMESTNÁVATEĽOV</w:t>
      </w:r>
    </w:p>
    <w:p w:rsidR="00B544D1" w:rsidRPr="00ED775C" w:rsidRDefault="00B544D1" w:rsidP="00971C66">
      <w:pPr>
        <w:pStyle w:val="Odsekzoznamu"/>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identifikácia a návrh</w:t>
      </w:r>
      <w:r w:rsidRPr="00ED775C">
        <w:rPr>
          <w:rFonts w:asciiTheme="minorHAnsi" w:hAnsiTheme="minorHAnsi" w:cstheme="minorHAnsi"/>
          <w:sz w:val="22"/>
          <w:szCs w:val="22"/>
        </w:rPr>
        <w:t xml:space="preserve"> lokálnych zamestnávateľov vhodných pre spoluprácu (rozumie </w:t>
      </w:r>
      <w:r>
        <w:rPr>
          <w:rFonts w:asciiTheme="minorHAnsi" w:hAnsiTheme="minorHAnsi" w:cstheme="minorHAnsi"/>
          <w:sz w:val="22"/>
          <w:szCs w:val="22"/>
        </w:rPr>
        <w:t xml:space="preserve">tým </w:t>
      </w:r>
      <w:r w:rsidRPr="00ED775C">
        <w:rPr>
          <w:rFonts w:asciiTheme="minorHAnsi" w:hAnsiTheme="minorHAnsi" w:cstheme="minorHAnsi"/>
          <w:sz w:val="22"/>
          <w:szCs w:val="22"/>
        </w:rPr>
        <w:t>zamestnávateľ</w:t>
      </w:r>
      <w:r>
        <w:rPr>
          <w:rFonts w:asciiTheme="minorHAnsi" w:hAnsiTheme="minorHAnsi" w:cstheme="minorHAnsi"/>
          <w:sz w:val="22"/>
          <w:szCs w:val="22"/>
        </w:rPr>
        <w:t>a</w:t>
      </w:r>
      <w:r w:rsidRPr="00ED775C">
        <w:rPr>
          <w:rFonts w:asciiTheme="minorHAnsi" w:hAnsiTheme="minorHAnsi" w:cstheme="minorHAnsi"/>
          <w:sz w:val="22"/>
          <w:szCs w:val="22"/>
        </w:rPr>
        <w:t xml:space="preserve"> z</w:t>
      </w:r>
      <w:r>
        <w:rPr>
          <w:rFonts w:asciiTheme="minorHAnsi" w:hAnsiTheme="minorHAnsi" w:cstheme="minorHAnsi"/>
          <w:sz w:val="22"/>
          <w:szCs w:val="22"/>
        </w:rPr>
        <w:t xml:space="preserve"> regiónu </w:t>
      </w:r>
      <w:r w:rsidRPr="00BE3F90">
        <w:rPr>
          <w:rFonts w:asciiTheme="minorHAnsi" w:hAnsiTheme="minorHAnsi" w:cstheme="minorHAnsi"/>
          <w:noProof/>
          <w:sz w:val="22"/>
          <w:szCs w:val="22"/>
        </w:rPr>
        <w:t>Banskobystrický kraj, Žilinský kraj, Košický kraj, Prešovský kraj, Nitriansky kraj, Trenčiansky kraj</w:t>
      </w:r>
      <w:r w:rsidRPr="00ED775C">
        <w:rPr>
          <w:rFonts w:asciiTheme="minorHAnsi" w:hAnsiTheme="minorHAnsi" w:cstheme="minorHAnsi"/>
          <w:sz w:val="22"/>
          <w:szCs w:val="22"/>
        </w:rPr>
        <w:t xml:space="preserve"> </w:t>
      </w:r>
      <w:r>
        <w:rPr>
          <w:rFonts w:asciiTheme="minorHAnsi" w:hAnsiTheme="minorHAnsi" w:cstheme="minorHAnsi"/>
          <w:sz w:val="22"/>
          <w:szCs w:val="22"/>
        </w:rPr>
        <w:t>a</w:t>
      </w:r>
      <w:r w:rsidRPr="00ED775C">
        <w:rPr>
          <w:rFonts w:asciiTheme="minorHAnsi" w:hAnsiTheme="minorHAnsi" w:cstheme="minorHAnsi"/>
          <w:sz w:val="22"/>
          <w:szCs w:val="22"/>
        </w:rPr>
        <w:t xml:space="preserve"> z priľahlých okresov</w:t>
      </w:r>
      <w:r>
        <w:rPr>
          <w:rFonts w:asciiTheme="minorHAnsi" w:hAnsiTheme="minorHAnsi" w:cstheme="minorHAnsi"/>
          <w:sz w:val="22"/>
          <w:szCs w:val="22"/>
        </w:rPr>
        <w:t>.</w:t>
      </w:r>
    </w:p>
    <w:p w:rsidR="00B544D1" w:rsidRPr="00971C66" w:rsidRDefault="00B544D1" w:rsidP="00ED775C">
      <w:pPr>
        <w:pStyle w:val="Odsekzoznamu"/>
        <w:numPr>
          <w:ilvl w:val="0"/>
          <w:numId w:val="15"/>
        </w:numPr>
        <w:spacing w:before="120" w:after="120" w:line="276" w:lineRule="auto"/>
        <w:ind w:left="714" w:hanging="357"/>
        <w:contextualSpacing w:val="0"/>
        <w:jc w:val="both"/>
        <w:rPr>
          <w:rFonts w:asciiTheme="minorHAnsi" w:hAnsiTheme="minorHAnsi" w:cstheme="minorHAnsi"/>
          <w:b/>
          <w:sz w:val="22"/>
          <w:szCs w:val="22"/>
        </w:rPr>
      </w:pPr>
      <w:r w:rsidRPr="00971C66">
        <w:rPr>
          <w:rFonts w:asciiTheme="minorHAnsi" w:hAnsiTheme="minorHAnsi" w:cstheme="minorHAnsi"/>
          <w:b/>
          <w:sz w:val="22"/>
          <w:szCs w:val="22"/>
        </w:rPr>
        <w:t>PROFILÁCIA A SPÔSOBILOSŤ</w:t>
      </w:r>
    </w:p>
    <w:p w:rsidR="00B544D1" w:rsidRPr="00ED775C" w:rsidRDefault="00B544D1" w:rsidP="00971C66">
      <w:pPr>
        <w:pStyle w:val="Odsekzoznamu"/>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zabezpečenie p</w:t>
      </w:r>
      <w:r w:rsidRPr="00ED775C">
        <w:rPr>
          <w:rFonts w:asciiTheme="minorHAnsi" w:hAnsiTheme="minorHAnsi" w:cstheme="minorHAnsi"/>
          <w:sz w:val="22"/>
          <w:szCs w:val="22"/>
        </w:rPr>
        <w:t xml:space="preserve">rofilácia lokálnych zamestnávateľov </w:t>
      </w:r>
      <w:r>
        <w:rPr>
          <w:rFonts w:asciiTheme="minorHAnsi" w:hAnsiTheme="minorHAnsi" w:cstheme="minorHAnsi"/>
          <w:sz w:val="22"/>
          <w:szCs w:val="22"/>
        </w:rPr>
        <w:t>a to ohľadom na</w:t>
      </w:r>
      <w:r w:rsidRPr="00ED775C">
        <w:rPr>
          <w:rFonts w:asciiTheme="minorHAnsi" w:hAnsiTheme="minorHAnsi" w:cstheme="minorHAnsi"/>
          <w:sz w:val="22"/>
          <w:szCs w:val="22"/>
        </w:rPr>
        <w:t xml:space="preserve"> vzdelávacie programy</w:t>
      </w:r>
      <w:r>
        <w:rPr>
          <w:rFonts w:asciiTheme="minorHAnsi" w:hAnsiTheme="minorHAnsi" w:cstheme="minorHAnsi"/>
          <w:sz w:val="22"/>
          <w:szCs w:val="22"/>
        </w:rPr>
        <w:t xml:space="preserve"> projektu</w:t>
      </w:r>
      <w:r w:rsidRPr="00ED775C">
        <w:rPr>
          <w:rFonts w:asciiTheme="minorHAnsi" w:hAnsiTheme="minorHAnsi" w:cstheme="minorHAnsi"/>
          <w:sz w:val="22"/>
          <w:szCs w:val="22"/>
        </w:rPr>
        <w:t xml:space="preserve">, </w:t>
      </w:r>
      <w:r>
        <w:rPr>
          <w:rFonts w:asciiTheme="minorHAnsi" w:hAnsiTheme="minorHAnsi" w:cstheme="minorHAnsi"/>
          <w:sz w:val="22"/>
          <w:szCs w:val="22"/>
        </w:rPr>
        <w:t>následne stanovenie spôsobilosti</w:t>
      </w:r>
      <w:r w:rsidRPr="00ED775C">
        <w:rPr>
          <w:rFonts w:asciiTheme="minorHAnsi" w:hAnsiTheme="minorHAnsi" w:cstheme="minorHAnsi"/>
          <w:sz w:val="22"/>
          <w:szCs w:val="22"/>
        </w:rPr>
        <w:t xml:space="preserve"> zamestnávateľa pre pôsobenie v</w:t>
      </w:r>
      <w:r>
        <w:rPr>
          <w:rFonts w:asciiTheme="minorHAnsi" w:hAnsiTheme="minorHAnsi" w:cstheme="minorHAnsi"/>
          <w:sz w:val="22"/>
          <w:szCs w:val="22"/>
        </w:rPr>
        <w:t xml:space="preserve"> aktivitách projektu. </w:t>
      </w:r>
      <w:r w:rsidRPr="00ED775C">
        <w:rPr>
          <w:rFonts w:asciiTheme="minorHAnsi" w:hAnsiTheme="minorHAnsi" w:cstheme="minorHAnsi"/>
          <w:sz w:val="22"/>
          <w:szCs w:val="22"/>
        </w:rPr>
        <w:t xml:space="preserve">Výstupom činností </w:t>
      </w:r>
      <w:r>
        <w:rPr>
          <w:rFonts w:asciiTheme="minorHAnsi" w:hAnsiTheme="minorHAnsi" w:cstheme="minorHAnsi"/>
          <w:sz w:val="22"/>
          <w:szCs w:val="22"/>
        </w:rPr>
        <w:t xml:space="preserve">vyššie menovaných úloh dodávateľa </w:t>
      </w:r>
      <w:r w:rsidRPr="00ED775C">
        <w:rPr>
          <w:rFonts w:asciiTheme="minorHAnsi" w:hAnsiTheme="minorHAnsi" w:cstheme="minorHAnsi"/>
          <w:sz w:val="22"/>
          <w:szCs w:val="22"/>
        </w:rPr>
        <w:t>bude dokument s analýzou vhodných zamestnávateľov pre partnerstvo</w:t>
      </w:r>
      <w:r>
        <w:rPr>
          <w:rFonts w:asciiTheme="minorHAnsi" w:hAnsiTheme="minorHAnsi" w:cstheme="minorHAnsi"/>
          <w:sz w:val="22"/>
          <w:szCs w:val="22"/>
        </w:rPr>
        <w:t>.</w:t>
      </w:r>
    </w:p>
    <w:p w:rsidR="00B544D1" w:rsidRPr="00971C66" w:rsidRDefault="00B544D1" w:rsidP="00ED775C">
      <w:pPr>
        <w:pStyle w:val="Odsekzoznamu"/>
        <w:numPr>
          <w:ilvl w:val="0"/>
          <w:numId w:val="15"/>
        </w:numPr>
        <w:spacing w:before="120" w:after="120" w:line="276" w:lineRule="auto"/>
        <w:ind w:left="714" w:hanging="357"/>
        <w:contextualSpacing w:val="0"/>
        <w:jc w:val="both"/>
        <w:rPr>
          <w:rFonts w:asciiTheme="minorHAnsi" w:hAnsiTheme="minorHAnsi" w:cstheme="minorHAnsi"/>
          <w:b/>
          <w:sz w:val="22"/>
          <w:szCs w:val="22"/>
        </w:rPr>
      </w:pPr>
      <w:r w:rsidRPr="00971C66">
        <w:rPr>
          <w:rFonts w:asciiTheme="minorHAnsi" w:hAnsiTheme="minorHAnsi" w:cstheme="minorHAnsi"/>
          <w:b/>
          <w:sz w:val="22"/>
          <w:szCs w:val="22"/>
        </w:rPr>
        <w:t>ZOSTAVENIE VÝBERU PRE ROZHODOVACÍ PROCES</w:t>
      </w:r>
    </w:p>
    <w:p w:rsidR="00B544D1" w:rsidRPr="00ED775C" w:rsidRDefault="00B544D1" w:rsidP="00971C66">
      <w:pPr>
        <w:pStyle w:val="Odsekzoznamu"/>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zostavenie v</w:t>
      </w:r>
      <w:r w:rsidRPr="00ED775C">
        <w:rPr>
          <w:rFonts w:asciiTheme="minorHAnsi" w:hAnsiTheme="minorHAnsi" w:cstheme="minorHAnsi"/>
          <w:sz w:val="22"/>
          <w:szCs w:val="22"/>
        </w:rPr>
        <w:t>ýber potenciálnych zamestnávateľov pre partnerstvo</w:t>
      </w:r>
      <w:r>
        <w:rPr>
          <w:rFonts w:asciiTheme="minorHAnsi" w:hAnsiTheme="minorHAnsi" w:cstheme="minorHAnsi"/>
          <w:sz w:val="22"/>
          <w:szCs w:val="22"/>
        </w:rPr>
        <w:t xml:space="preserve">, pričom samotný </w:t>
      </w:r>
      <w:r w:rsidRPr="00ED775C">
        <w:rPr>
          <w:rFonts w:asciiTheme="minorHAnsi" w:hAnsiTheme="minorHAnsi" w:cstheme="minorHAnsi"/>
          <w:sz w:val="22"/>
          <w:szCs w:val="22"/>
        </w:rPr>
        <w:t xml:space="preserve">výber </w:t>
      </w:r>
      <w:r>
        <w:rPr>
          <w:rFonts w:asciiTheme="minorHAnsi" w:hAnsiTheme="minorHAnsi" w:cstheme="minorHAnsi"/>
          <w:sz w:val="22"/>
          <w:szCs w:val="22"/>
        </w:rPr>
        <w:t>zrealizuje</w:t>
      </w:r>
      <w:r w:rsidRPr="00ED775C">
        <w:rPr>
          <w:rFonts w:asciiTheme="minorHAnsi" w:hAnsiTheme="minorHAnsi" w:cstheme="minorHAnsi"/>
          <w:sz w:val="22"/>
          <w:szCs w:val="22"/>
        </w:rPr>
        <w:t xml:space="preserve"> obstarávateľ na základe dodaných podkladov dodávateľom</w:t>
      </w:r>
      <w:r>
        <w:rPr>
          <w:rFonts w:asciiTheme="minorHAnsi" w:hAnsiTheme="minorHAnsi" w:cstheme="minorHAnsi"/>
          <w:sz w:val="22"/>
          <w:szCs w:val="22"/>
        </w:rPr>
        <w:t>.</w:t>
      </w:r>
    </w:p>
    <w:p w:rsidR="00B544D1" w:rsidRPr="00971C66" w:rsidRDefault="00B544D1" w:rsidP="00ED775C">
      <w:pPr>
        <w:pStyle w:val="Odsekzoznamu"/>
        <w:numPr>
          <w:ilvl w:val="0"/>
          <w:numId w:val="15"/>
        </w:numPr>
        <w:spacing w:before="120" w:after="120" w:line="276" w:lineRule="auto"/>
        <w:ind w:left="714" w:hanging="357"/>
        <w:contextualSpacing w:val="0"/>
        <w:jc w:val="both"/>
        <w:rPr>
          <w:rFonts w:asciiTheme="minorHAnsi" w:hAnsiTheme="minorHAnsi" w:cstheme="minorHAnsi"/>
          <w:b/>
          <w:sz w:val="22"/>
          <w:szCs w:val="22"/>
        </w:rPr>
      </w:pPr>
      <w:r w:rsidRPr="00971C66">
        <w:rPr>
          <w:rFonts w:asciiTheme="minorHAnsi" w:hAnsiTheme="minorHAnsi" w:cstheme="minorHAnsi"/>
          <w:b/>
          <w:sz w:val="22"/>
          <w:szCs w:val="22"/>
        </w:rPr>
        <w:t>PROCES STANOVENIE PODMIENOK SPOLUPRÁCE</w:t>
      </w:r>
    </w:p>
    <w:p w:rsidR="00B544D1" w:rsidRPr="00ED775C" w:rsidRDefault="00B544D1" w:rsidP="00971C66">
      <w:pPr>
        <w:pStyle w:val="Odsekzoznamu"/>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s</w:t>
      </w:r>
      <w:r w:rsidRPr="00ED775C">
        <w:rPr>
          <w:rFonts w:asciiTheme="minorHAnsi" w:hAnsiTheme="minorHAnsi" w:cstheme="minorHAnsi"/>
          <w:sz w:val="22"/>
          <w:szCs w:val="22"/>
        </w:rPr>
        <w:t>tanovenie podmienok partnerskej spolupráce so zamestnávateľmi</w:t>
      </w:r>
      <w:r>
        <w:rPr>
          <w:rFonts w:asciiTheme="minorHAnsi" w:hAnsiTheme="minorHAnsi" w:cstheme="minorHAnsi"/>
          <w:sz w:val="22"/>
          <w:szCs w:val="22"/>
        </w:rPr>
        <w:t>. Rokovanie podmienok potrebných na uzavretie memoranda a na spoluprácu v aktivitách projektu.</w:t>
      </w:r>
    </w:p>
    <w:p w:rsidR="00B544D1" w:rsidRPr="00082043" w:rsidRDefault="00B544D1" w:rsidP="00ED775C">
      <w:pPr>
        <w:pStyle w:val="Odsekzoznamu"/>
        <w:numPr>
          <w:ilvl w:val="0"/>
          <w:numId w:val="15"/>
        </w:numPr>
        <w:spacing w:before="120" w:after="120" w:line="276" w:lineRule="auto"/>
        <w:ind w:left="714" w:hanging="357"/>
        <w:contextualSpacing w:val="0"/>
        <w:jc w:val="both"/>
        <w:rPr>
          <w:rFonts w:asciiTheme="minorHAnsi" w:hAnsiTheme="minorHAnsi" w:cstheme="minorHAnsi"/>
          <w:b/>
          <w:sz w:val="22"/>
          <w:szCs w:val="22"/>
        </w:rPr>
      </w:pPr>
      <w:r w:rsidRPr="00082043">
        <w:rPr>
          <w:rFonts w:asciiTheme="minorHAnsi" w:hAnsiTheme="minorHAnsi" w:cstheme="minorHAnsi"/>
          <w:b/>
          <w:sz w:val="22"/>
          <w:szCs w:val="22"/>
        </w:rPr>
        <w:t>PROCES VYTVORENIA PARTNERSTIEV</w:t>
      </w:r>
    </w:p>
    <w:p w:rsidR="00B544D1" w:rsidRPr="00ED775C" w:rsidRDefault="00B544D1" w:rsidP="00082043">
      <w:pPr>
        <w:pStyle w:val="Odsekzoznamu"/>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formálne z</w:t>
      </w:r>
      <w:r w:rsidRPr="00ED775C">
        <w:rPr>
          <w:rFonts w:asciiTheme="minorHAnsi" w:hAnsiTheme="minorHAnsi" w:cstheme="minorHAnsi"/>
          <w:sz w:val="22"/>
          <w:szCs w:val="22"/>
        </w:rPr>
        <w:t>abezpečenie vytvorenia partnerstva</w:t>
      </w:r>
      <w:r>
        <w:rPr>
          <w:rFonts w:asciiTheme="minorHAnsi" w:hAnsiTheme="minorHAnsi" w:cstheme="minorHAnsi"/>
          <w:sz w:val="22"/>
          <w:szCs w:val="22"/>
        </w:rPr>
        <w:t xml:space="preserve">,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uzavretie zmluvných vzťahov so zamestnávateľmi. A následné rozbehnutie spolupráce medzi zamestnávateľmi a obstarávateľom na jednotlivých aktivitách projektu. </w:t>
      </w:r>
      <w:r w:rsidRPr="00ED775C">
        <w:rPr>
          <w:rFonts w:asciiTheme="minorHAnsi" w:hAnsiTheme="minorHAnsi" w:cstheme="minorHAnsi"/>
          <w:sz w:val="22"/>
          <w:szCs w:val="22"/>
        </w:rPr>
        <w:t xml:space="preserve">Výstupom činností </w:t>
      </w:r>
      <w:r>
        <w:rPr>
          <w:rFonts w:asciiTheme="minorHAnsi" w:hAnsiTheme="minorHAnsi" w:cstheme="minorHAnsi"/>
          <w:sz w:val="22"/>
          <w:szCs w:val="22"/>
        </w:rPr>
        <w:t xml:space="preserve">vyššie menovaných úloh dodávateľa </w:t>
      </w:r>
      <w:r w:rsidRPr="00ED775C">
        <w:rPr>
          <w:rFonts w:asciiTheme="minorHAnsi" w:hAnsiTheme="minorHAnsi" w:cstheme="minorHAnsi"/>
          <w:sz w:val="22"/>
          <w:szCs w:val="22"/>
        </w:rPr>
        <w:t xml:space="preserve">bude </w:t>
      </w:r>
      <w:r>
        <w:rPr>
          <w:rFonts w:asciiTheme="minorHAnsi" w:hAnsiTheme="minorHAnsi" w:cstheme="minorHAnsi"/>
          <w:sz w:val="22"/>
          <w:szCs w:val="22"/>
        </w:rPr>
        <w:t xml:space="preserve">min. </w:t>
      </w:r>
      <w:r w:rsidRPr="00ED775C">
        <w:rPr>
          <w:rFonts w:asciiTheme="minorHAnsi" w:hAnsiTheme="minorHAnsi" w:cstheme="minorHAnsi"/>
          <w:sz w:val="22"/>
          <w:szCs w:val="22"/>
        </w:rPr>
        <w:t>5 uzavretých a platných zmlúv o partnerstve.</w:t>
      </w:r>
    </w:p>
    <w:p w:rsidR="00B544D1" w:rsidRPr="00152962" w:rsidRDefault="00B544D1" w:rsidP="00152962">
      <w:pPr>
        <w:pStyle w:val="Odsekzoznamu"/>
        <w:numPr>
          <w:ilvl w:val="0"/>
          <w:numId w:val="15"/>
        </w:numPr>
        <w:spacing w:before="120" w:after="120" w:line="276" w:lineRule="auto"/>
        <w:contextualSpacing w:val="0"/>
        <w:jc w:val="both"/>
        <w:rPr>
          <w:rFonts w:asciiTheme="minorHAnsi" w:hAnsiTheme="minorHAnsi" w:cstheme="minorHAnsi"/>
          <w:b/>
          <w:sz w:val="22"/>
          <w:szCs w:val="22"/>
        </w:rPr>
      </w:pPr>
      <w:r w:rsidRPr="00152962">
        <w:rPr>
          <w:rFonts w:asciiTheme="minorHAnsi" w:hAnsiTheme="minorHAnsi" w:cstheme="minorHAnsi"/>
          <w:b/>
          <w:sz w:val="22"/>
          <w:szCs w:val="22"/>
        </w:rPr>
        <w:t>MOTIVOVANIE A FACILITOVANIE</w:t>
      </w:r>
    </w:p>
    <w:p w:rsidR="00B544D1" w:rsidRPr="00ED775C" w:rsidRDefault="00B544D1" w:rsidP="00152962">
      <w:pPr>
        <w:pStyle w:val="Odsekzoznamu"/>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zabezpečenie m</w:t>
      </w:r>
      <w:r w:rsidRPr="00ED775C">
        <w:rPr>
          <w:rFonts w:asciiTheme="minorHAnsi" w:hAnsiTheme="minorHAnsi" w:cstheme="minorHAnsi"/>
          <w:sz w:val="22"/>
          <w:szCs w:val="22"/>
        </w:rPr>
        <w:t>o</w:t>
      </w:r>
      <w:r>
        <w:rPr>
          <w:rFonts w:asciiTheme="minorHAnsi" w:hAnsiTheme="minorHAnsi" w:cstheme="minorHAnsi"/>
          <w:sz w:val="22"/>
          <w:szCs w:val="22"/>
        </w:rPr>
        <w:t xml:space="preserve">tivovanie a </w:t>
      </w:r>
      <w:proofErr w:type="spellStart"/>
      <w:r>
        <w:rPr>
          <w:rFonts w:asciiTheme="minorHAnsi" w:hAnsiTheme="minorHAnsi" w:cstheme="minorHAnsi"/>
          <w:sz w:val="22"/>
          <w:szCs w:val="22"/>
        </w:rPr>
        <w:t>facilitovanie</w:t>
      </w:r>
      <w:proofErr w:type="spellEnd"/>
      <w:r>
        <w:rPr>
          <w:rFonts w:asciiTheme="minorHAnsi" w:hAnsiTheme="minorHAnsi" w:cstheme="minorHAnsi"/>
          <w:sz w:val="22"/>
          <w:szCs w:val="22"/>
        </w:rPr>
        <w:t xml:space="preserve"> vzťahov</w:t>
      </w:r>
      <w:r w:rsidRPr="00ED775C">
        <w:rPr>
          <w:rFonts w:asciiTheme="minorHAnsi" w:hAnsiTheme="minorHAnsi" w:cstheme="minorHAnsi"/>
          <w:sz w:val="22"/>
          <w:szCs w:val="22"/>
        </w:rPr>
        <w:t xml:space="preserve"> medzi obstarávateľom a </w:t>
      </w:r>
      <w:r>
        <w:rPr>
          <w:rFonts w:asciiTheme="minorHAnsi" w:hAnsiTheme="minorHAnsi" w:cstheme="minorHAnsi"/>
          <w:sz w:val="22"/>
          <w:szCs w:val="22"/>
        </w:rPr>
        <w:t>zamestnávateľmi</w:t>
      </w:r>
      <w:r w:rsidRPr="00ED775C">
        <w:rPr>
          <w:rFonts w:asciiTheme="minorHAnsi" w:hAnsiTheme="minorHAnsi" w:cstheme="minorHAnsi"/>
          <w:sz w:val="22"/>
          <w:szCs w:val="22"/>
        </w:rPr>
        <w:t xml:space="preserve">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w:t>
      </w:r>
      <w:r w:rsidRPr="00ED775C">
        <w:rPr>
          <w:rFonts w:asciiTheme="minorHAnsi" w:hAnsiTheme="minorHAnsi" w:cstheme="minorHAnsi"/>
          <w:sz w:val="22"/>
          <w:szCs w:val="22"/>
        </w:rPr>
        <w:t>výstupom tejto činnosti budú prezenčné listiny</w:t>
      </w:r>
      <w:r>
        <w:rPr>
          <w:rFonts w:asciiTheme="minorHAnsi" w:hAnsiTheme="minorHAnsi" w:cstheme="minorHAnsi"/>
          <w:sz w:val="22"/>
          <w:szCs w:val="22"/>
        </w:rPr>
        <w:t>, zápisnice.</w:t>
      </w:r>
    </w:p>
    <w:p w:rsidR="00B544D1" w:rsidRPr="00152962" w:rsidRDefault="00B544D1" w:rsidP="00ED775C">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b/>
          <w:sz w:val="22"/>
          <w:szCs w:val="22"/>
        </w:rPr>
      </w:pPr>
      <w:r w:rsidRPr="00152962">
        <w:rPr>
          <w:rFonts w:asciiTheme="minorHAnsi" w:hAnsiTheme="minorHAnsi" w:cstheme="minorHAnsi"/>
          <w:b/>
          <w:sz w:val="22"/>
          <w:szCs w:val="22"/>
        </w:rPr>
        <w:t>HODNOTENIE PARTNERSTIEV</w:t>
      </w:r>
    </w:p>
    <w:p w:rsidR="00B544D1" w:rsidRPr="00ED775C" w:rsidRDefault="00B544D1" w:rsidP="00152962">
      <w:pPr>
        <w:pStyle w:val="Odsekzoznamu"/>
        <w:autoSpaceDE w:val="0"/>
        <w:autoSpaceDN w:val="0"/>
        <w:adjustRightInd w:val="0"/>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Úlohou tejto časti činnosti dodávateľa bude zabezpečenie v</w:t>
      </w:r>
      <w:r w:rsidRPr="00ED775C">
        <w:rPr>
          <w:rFonts w:asciiTheme="minorHAnsi" w:hAnsiTheme="minorHAnsi" w:cstheme="minorHAnsi"/>
          <w:sz w:val="22"/>
          <w:szCs w:val="22"/>
        </w:rPr>
        <w:t>yhodnotenie kvality a úrovne partnerstva</w:t>
      </w:r>
      <w:r>
        <w:rPr>
          <w:rFonts w:asciiTheme="minorHAnsi" w:hAnsiTheme="minorHAnsi" w:cstheme="minorHAnsi"/>
          <w:sz w:val="22"/>
          <w:szCs w:val="22"/>
        </w:rPr>
        <w:t>. Výstupom činnosti</w:t>
      </w:r>
      <w:r w:rsidRPr="00ED775C">
        <w:rPr>
          <w:rFonts w:asciiTheme="minorHAnsi" w:hAnsiTheme="minorHAnsi" w:cstheme="minorHAnsi"/>
          <w:sz w:val="22"/>
          <w:szCs w:val="22"/>
        </w:rPr>
        <w:t xml:space="preserve"> </w:t>
      </w:r>
      <w:r>
        <w:rPr>
          <w:rFonts w:asciiTheme="minorHAnsi" w:hAnsiTheme="minorHAnsi" w:cstheme="minorHAnsi"/>
          <w:sz w:val="22"/>
          <w:szCs w:val="22"/>
        </w:rPr>
        <w:t xml:space="preserve">dodávateľa </w:t>
      </w:r>
      <w:r w:rsidRPr="00ED775C">
        <w:rPr>
          <w:rFonts w:asciiTheme="minorHAnsi" w:hAnsiTheme="minorHAnsi" w:cstheme="minorHAnsi"/>
          <w:sz w:val="22"/>
          <w:szCs w:val="22"/>
        </w:rPr>
        <w:t>bude dokument s hodnotiacou správou za obdobie realizácie projektu</w:t>
      </w:r>
      <w:r>
        <w:rPr>
          <w:rFonts w:asciiTheme="minorHAnsi" w:hAnsiTheme="minorHAnsi" w:cstheme="minorHAnsi"/>
          <w:sz w:val="22"/>
          <w:szCs w:val="22"/>
        </w:rPr>
        <w:t>.</w:t>
      </w:r>
    </w:p>
    <w:p w:rsidR="00B544D1" w:rsidRPr="00152962" w:rsidRDefault="00B544D1" w:rsidP="00ED775C">
      <w:pPr>
        <w:pStyle w:val="Odsekzoznamu"/>
        <w:numPr>
          <w:ilvl w:val="0"/>
          <w:numId w:val="15"/>
        </w:numPr>
        <w:autoSpaceDE w:val="0"/>
        <w:autoSpaceDN w:val="0"/>
        <w:adjustRightInd w:val="0"/>
        <w:spacing w:before="120" w:after="120" w:line="276" w:lineRule="auto"/>
        <w:ind w:left="714" w:hanging="357"/>
        <w:contextualSpacing w:val="0"/>
        <w:jc w:val="both"/>
        <w:rPr>
          <w:rFonts w:asciiTheme="minorHAnsi" w:hAnsiTheme="minorHAnsi" w:cstheme="minorHAnsi"/>
          <w:b/>
          <w:sz w:val="22"/>
          <w:szCs w:val="22"/>
        </w:rPr>
      </w:pPr>
      <w:r w:rsidRPr="00152962">
        <w:rPr>
          <w:rFonts w:asciiTheme="minorHAnsi" w:hAnsiTheme="minorHAnsi" w:cstheme="minorHAnsi"/>
          <w:b/>
          <w:sz w:val="22"/>
          <w:szCs w:val="22"/>
        </w:rPr>
        <w:t>UDRŽANIE PARTNERSTIEV</w:t>
      </w:r>
    </w:p>
    <w:p w:rsidR="00B544D1" w:rsidRPr="00ED775C" w:rsidRDefault="00B544D1" w:rsidP="00152962">
      <w:pPr>
        <w:pStyle w:val="Odsekzoznamu"/>
        <w:autoSpaceDE w:val="0"/>
        <w:autoSpaceDN w:val="0"/>
        <w:adjustRightInd w:val="0"/>
        <w:spacing w:before="120" w:after="120" w:line="276" w:lineRule="auto"/>
        <w:ind w:left="714"/>
        <w:contextualSpacing w:val="0"/>
        <w:jc w:val="both"/>
        <w:rPr>
          <w:rFonts w:asciiTheme="minorHAnsi" w:hAnsiTheme="minorHAnsi" w:cstheme="minorHAnsi"/>
          <w:sz w:val="22"/>
          <w:szCs w:val="22"/>
        </w:rPr>
      </w:pPr>
      <w:r>
        <w:rPr>
          <w:rFonts w:asciiTheme="minorHAnsi" w:hAnsiTheme="minorHAnsi" w:cstheme="minorHAnsi"/>
          <w:sz w:val="22"/>
          <w:szCs w:val="22"/>
        </w:rPr>
        <w:t>Úlohou tejto časti činnosti dodávateľa bude zabezpečenie udržiavania</w:t>
      </w:r>
      <w:r w:rsidRPr="00ED775C">
        <w:rPr>
          <w:rFonts w:asciiTheme="minorHAnsi" w:hAnsiTheme="minorHAnsi" w:cstheme="minorHAnsi"/>
          <w:sz w:val="22"/>
          <w:szCs w:val="22"/>
        </w:rPr>
        <w:t xml:space="preserve"> efektívnych komunikačných kanálov medzi obstarávateľom a </w:t>
      </w:r>
      <w:r>
        <w:rPr>
          <w:rFonts w:asciiTheme="minorHAnsi" w:hAnsiTheme="minorHAnsi" w:cstheme="minorHAnsi"/>
          <w:sz w:val="22"/>
          <w:szCs w:val="22"/>
        </w:rPr>
        <w:t>zamestnávateľmi</w:t>
      </w:r>
      <w:r w:rsidRPr="00ED775C">
        <w:rPr>
          <w:rFonts w:asciiTheme="minorHAnsi" w:hAnsiTheme="minorHAnsi" w:cstheme="minorHAnsi"/>
          <w:sz w:val="22"/>
          <w:szCs w:val="22"/>
        </w:rPr>
        <w:t xml:space="preserve"> na rôznych úrovniach</w:t>
      </w:r>
      <w:r>
        <w:rPr>
          <w:rFonts w:asciiTheme="minorHAnsi" w:hAnsiTheme="minorHAnsi" w:cstheme="minorHAnsi"/>
          <w:sz w:val="22"/>
          <w:szCs w:val="22"/>
        </w:rPr>
        <w:t xml:space="preserve"> ako aj z</w:t>
      </w:r>
      <w:r w:rsidRPr="00ED775C">
        <w:rPr>
          <w:rFonts w:asciiTheme="minorHAnsi" w:hAnsiTheme="minorHAnsi" w:cstheme="minorHAnsi"/>
          <w:sz w:val="22"/>
          <w:szCs w:val="22"/>
        </w:rPr>
        <w:t xml:space="preserve">abezpečenie udržateľnosti </w:t>
      </w:r>
      <w:r>
        <w:rPr>
          <w:rFonts w:asciiTheme="minorHAnsi" w:hAnsiTheme="minorHAnsi" w:cstheme="minorHAnsi"/>
          <w:sz w:val="22"/>
          <w:szCs w:val="22"/>
        </w:rPr>
        <w:t>potrebného počtu</w:t>
      </w:r>
      <w:r w:rsidRPr="00ED775C">
        <w:rPr>
          <w:rFonts w:asciiTheme="minorHAnsi" w:hAnsiTheme="minorHAnsi" w:cstheme="minorHAnsi"/>
          <w:sz w:val="22"/>
          <w:szCs w:val="22"/>
        </w:rPr>
        <w:t xml:space="preserve"> partnerstiev </w:t>
      </w:r>
      <w:r>
        <w:rPr>
          <w:rFonts w:asciiTheme="minorHAnsi" w:hAnsiTheme="minorHAnsi" w:cstheme="minorHAnsi"/>
          <w:sz w:val="22"/>
          <w:szCs w:val="22"/>
        </w:rPr>
        <w:t xml:space="preserve">so zamestnávateľmi </w:t>
      </w:r>
      <w:r w:rsidRPr="00ED775C">
        <w:rPr>
          <w:rFonts w:asciiTheme="minorHAnsi" w:hAnsiTheme="minorHAnsi" w:cstheme="minorHAnsi"/>
          <w:sz w:val="22"/>
          <w:szCs w:val="22"/>
        </w:rPr>
        <w:t>počas 18</w:t>
      </w:r>
      <w:r>
        <w:rPr>
          <w:rFonts w:asciiTheme="minorHAnsi" w:hAnsiTheme="minorHAnsi" w:cstheme="minorHAnsi"/>
          <w:sz w:val="22"/>
          <w:szCs w:val="22"/>
        </w:rPr>
        <w:t xml:space="preserve"> mesiacov od ukončenia projektu.</w:t>
      </w:r>
    </w:p>
    <w:p w:rsidR="00B544D1" w:rsidRPr="00593C0B" w:rsidRDefault="00B544D1" w:rsidP="00A128AC">
      <w:pPr>
        <w:autoSpaceDE w:val="0"/>
        <w:autoSpaceDN w:val="0"/>
        <w:adjustRightInd w:val="0"/>
        <w:spacing w:line="276" w:lineRule="auto"/>
        <w:rPr>
          <w:rFonts w:asciiTheme="minorHAnsi" w:hAnsiTheme="minorHAnsi" w:cstheme="minorHAnsi"/>
          <w:sz w:val="22"/>
          <w:szCs w:val="22"/>
        </w:rPr>
      </w:pPr>
    </w:p>
    <w:p w:rsidR="00B544D1" w:rsidRPr="00072446" w:rsidRDefault="00B544D1" w:rsidP="00A128AC">
      <w:pPr>
        <w:tabs>
          <w:tab w:val="left" w:pos="3402"/>
        </w:tabs>
        <w:autoSpaceDE w:val="0"/>
        <w:autoSpaceDN w:val="0"/>
        <w:adjustRightInd w:val="0"/>
        <w:spacing w:line="276" w:lineRule="auto"/>
        <w:jc w:val="both"/>
        <w:rPr>
          <w:rFonts w:asciiTheme="minorHAnsi" w:hAnsiTheme="minorHAnsi" w:cstheme="minorHAnsi"/>
          <w:sz w:val="22"/>
          <w:szCs w:val="22"/>
        </w:rPr>
      </w:pPr>
      <w:r w:rsidRPr="00072446">
        <w:rPr>
          <w:rFonts w:asciiTheme="minorHAnsi" w:hAnsiTheme="minorHAnsi" w:cstheme="minorHAnsi"/>
          <w:sz w:val="22"/>
          <w:szCs w:val="22"/>
        </w:rPr>
        <w:t>Dodávateľ sa zaväzuje, bez nároku na náhradu, že zabezpečí úpravu výstupov v zmysle požiadaviek obstarávateľa až po ich odsúhlasenie. Každá činnosť môže byť realizovaná až po súhlase obstarávateľom.</w:t>
      </w:r>
    </w:p>
    <w:p w:rsidR="00B544D1" w:rsidRDefault="00B544D1">
      <w:pPr>
        <w:rPr>
          <w:rFonts w:asciiTheme="minorHAnsi" w:hAnsiTheme="minorHAnsi" w:cstheme="minorHAnsi"/>
          <w:sz w:val="22"/>
          <w:szCs w:val="22"/>
        </w:rPr>
      </w:pPr>
    </w:p>
    <w:p w:rsidR="00B544D1" w:rsidRDefault="00B544D1" w:rsidP="00B07214">
      <w:pPr>
        <w:tabs>
          <w:tab w:val="left" w:pos="3402"/>
        </w:tabs>
        <w:autoSpaceDE w:val="0"/>
        <w:autoSpaceDN w:val="0"/>
        <w:adjustRightInd w:val="0"/>
        <w:spacing w:line="276" w:lineRule="auto"/>
        <w:jc w:val="both"/>
        <w:rPr>
          <w:rFonts w:asciiTheme="minorHAnsi" w:hAnsiTheme="minorHAnsi" w:cstheme="minorHAnsi"/>
          <w:b/>
          <w:sz w:val="22"/>
          <w:szCs w:val="22"/>
        </w:rPr>
      </w:pPr>
      <w:r>
        <w:rPr>
          <w:rFonts w:asciiTheme="minorHAnsi" w:hAnsiTheme="minorHAnsi" w:cstheme="minorHAnsi"/>
          <w:b/>
          <w:sz w:val="22"/>
          <w:szCs w:val="22"/>
        </w:rPr>
        <w:t>ĎALŠIE PODMIENKY VÝKONU DODÁVKY ZO STRANY DODÁVATEĽA</w:t>
      </w:r>
    </w:p>
    <w:p w:rsidR="00B544D1" w:rsidRDefault="00B544D1" w:rsidP="006633B3">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je povinný vyhradiť pracovníka, ktorého môže obstarávateľ zaradiť do personálnej matice pre potreby administratívy EŠIF.</w:t>
      </w:r>
    </w:p>
    <w:p w:rsidR="00B544D1" w:rsidRDefault="00B544D1" w:rsidP="005031FB">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musí dodržať kvalifikačné predpoklady pre výkon práce, ktoré sú:</w:t>
      </w:r>
    </w:p>
    <w:p w:rsidR="00B544D1" w:rsidRPr="005031FB" w:rsidRDefault="00B544D1" w:rsidP="005031FB">
      <w:pPr>
        <w:pStyle w:val="Odsekzoznamu"/>
        <w:tabs>
          <w:tab w:val="left" w:pos="3402"/>
        </w:tabs>
        <w:autoSpaceDE w:val="0"/>
        <w:autoSpaceDN w:val="0"/>
        <w:adjustRightInd w:val="0"/>
        <w:spacing w:before="120" w:after="120" w:line="276" w:lineRule="auto"/>
        <w:ind w:left="652"/>
        <w:contextualSpacing w:val="0"/>
        <w:rPr>
          <w:rFonts w:asciiTheme="minorHAnsi" w:hAnsiTheme="minorHAnsi" w:cstheme="minorHAnsi"/>
          <w:sz w:val="22"/>
          <w:szCs w:val="22"/>
        </w:rPr>
      </w:pPr>
      <w:r w:rsidRPr="005031FB">
        <w:rPr>
          <w:rFonts w:asciiTheme="minorHAnsi" w:hAnsiTheme="minorHAnsi" w:cstheme="minorHAnsi"/>
          <w:sz w:val="22"/>
          <w:szCs w:val="22"/>
        </w:rPr>
        <w:t xml:space="preserve">Vzdelanie: </w:t>
      </w:r>
      <w:r w:rsidRPr="005031FB">
        <w:rPr>
          <w:rFonts w:asciiTheme="minorHAnsi" w:hAnsiTheme="minorHAnsi" w:cstheme="minorHAnsi"/>
          <w:sz w:val="22"/>
          <w:szCs w:val="22"/>
          <w:highlight w:val="yellow"/>
        </w:rPr>
        <w:t>VŠ 2. stupeň pedagogický smer alebo ekonomický smer</w:t>
      </w:r>
      <w:r w:rsidRPr="005031FB">
        <w:rPr>
          <w:rFonts w:asciiTheme="minorHAnsi" w:hAnsiTheme="minorHAnsi" w:cstheme="minorHAnsi"/>
          <w:sz w:val="22"/>
          <w:szCs w:val="22"/>
        </w:rPr>
        <w:t xml:space="preserve">; Preukázateľné referencie: </w:t>
      </w:r>
      <w:r w:rsidRPr="005031FB">
        <w:rPr>
          <w:rFonts w:asciiTheme="minorHAnsi" w:hAnsiTheme="minorHAnsi" w:cstheme="minorHAnsi"/>
          <w:sz w:val="22"/>
          <w:szCs w:val="22"/>
          <w:highlight w:val="yellow"/>
        </w:rPr>
        <w:t>min. 5 referencií</w:t>
      </w:r>
      <w:r w:rsidRPr="005031FB">
        <w:rPr>
          <w:rFonts w:asciiTheme="minorHAnsi" w:hAnsiTheme="minorHAnsi" w:cstheme="minorHAnsi"/>
          <w:sz w:val="22"/>
          <w:szCs w:val="22"/>
        </w:rPr>
        <w:t xml:space="preserve">; Preukázanie praxe: </w:t>
      </w:r>
      <w:r w:rsidRPr="005031FB">
        <w:rPr>
          <w:rFonts w:asciiTheme="minorHAnsi" w:hAnsiTheme="minorHAnsi" w:cstheme="minorHAnsi"/>
          <w:sz w:val="22"/>
          <w:szCs w:val="22"/>
          <w:highlight w:val="yellow"/>
        </w:rPr>
        <w:t>5 rokov praxe.</w:t>
      </w:r>
    </w:p>
    <w:p w:rsidR="00B544D1" w:rsidRDefault="00B544D1" w:rsidP="006633B3">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4D17A6">
        <w:rPr>
          <w:rFonts w:asciiTheme="minorHAnsi" w:hAnsiTheme="minorHAnsi" w:cstheme="minorHAnsi"/>
          <w:sz w:val="22"/>
          <w:szCs w:val="22"/>
        </w:rPr>
        <w:t>Dodávateľ zabezpečí min. 1</w:t>
      </w:r>
      <w:r>
        <w:rPr>
          <w:rFonts w:asciiTheme="minorHAnsi" w:hAnsiTheme="minorHAnsi" w:cstheme="minorHAnsi"/>
          <w:sz w:val="22"/>
          <w:szCs w:val="22"/>
        </w:rPr>
        <w:t xml:space="preserve"> pracovníka (vyššie špecifikovaný), ktorý v mieste prevádzky obstarávateľa a v mieste realizácie projektu odpracuje </w:t>
      </w:r>
      <w:r w:rsidRPr="00BE3F90">
        <w:rPr>
          <w:rFonts w:asciiTheme="minorHAnsi" w:hAnsiTheme="minorHAnsi" w:cstheme="minorHAnsi"/>
          <w:noProof/>
          <w:sz w:val="22"/>
          <w:szCs w:val="22"/>
        </w:rPr>
        <w:t>0</w:t>
      </w:r>
      <w:r>
        <w:rPr>
          <w:rFonts w:asciiTheme="minorHAnsi" w:hAnsiTheme="minorHAnsi" w:cstheme="minorHAnsi"/>
          <w:sz w:val="22"/>
          <w:szCs w:val="22"/>
        </w:rPr>
        <w:t xml:space="preserve"> hodín.</w:t>
      </w:r>
    </w:p>
    <w:p w:rsidR="00B544D1" w:rsidRDefault="00B544D1" w:rsidP="006633B3">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zabezpečí vyplnenie Pracovného výkazu a Kumulatívneho výkazu za každý mesiac realizácie a nesie zodpovednosť za neoprávnené výdavky, ktoré vzniknú a faktúra bude znížená o sumu neopravených výdavkov identifikovaných po kontrole SO/RO.</w:t>
      </w:r>
    </w:p>
    <w:p w:rsidR="00B544D1" w:rsidRDefault="00B544D1" w:rsidP="006633B3">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Dodávateľ predloží na schválenie vyplnený Pracovný výkaz a Kumulatívny výkaz za každý mesiac realizácie, ktorý musí obstarávateľ schváliť. Týmto predložením menovaných dokumentov naďalej pretrváva obsahová a finančná zodpovednosť z bodu 4.</w:t>
      </w:r>
    </w:p>
    <w:p w:rsidR="00B544D1" w:rsidRDefault="00B544D1" w:rsidP="006633B3">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Pr>
          <w:rFonts w:asciiTheme="minorHAnsi" w:hAnsiTheme="minorHAnsi" w:cstheme="minorHAnsi"/>
          <w:sz w:val="22"/>
          <w:szCs w:val="22"/>
        </w:rPr>
        <w:t xml:space="preserve">Miesto dodania služby: </w:t>
      </w:r>
      <w:r w:rsidRPr="004D17A6">
        <w:rPr>
          <w:rFonts w:asciiTheme="minorHAnsi" w:hAnsiTheme="minorHAnsi" w:cstheme="minorHAnsi"/>
          <w:sz w:val="22"/>
          <w:szCs w:val="22"/>
        </w:rPr>
        <w:t>Dodávateľ zabezpečí</w:t>
      </w:r>
      <w:r>
        <w:rPr>
          <w:rFonts w:asciiTheme="minorHAnsi" w:hAnsiTheme="minorHAnsi" w:cstheme="minorHAnsi"/>
          <w:sz w:val="22"/>
          <w:szCs w:val="22"/>
        </w:rPr>
        <w:t xml:space="preserve"> celkový výkon, inkluzíve materiálových a priestorových potrieb, z vlastných prostriedkov.</w:t>
      </w:r>
    </w:p>
    <w:p w:rsidR="00B544D1" w:rsidRDefault="00B544D1" w:rsidP="001321D8">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C02CBB">
        <w:rPr>
          <w:rFonts w:asciiTheme="minorHAnsi" w:hAnsiTheme="minorHAnsi" w:cstheme="minorHAnsi"/>
          <w:sz w:val="22"/>
          <w:szCs w:val="22"/>
        </w:rPr>
        <w:t xml:space="preserve">Fakturácia a následná platba bude realizovaná po finalizácii dohodnutej časti dodávky v zmysle interných pokynov a plánov financovania projektu obstarávateľa a pravidiel EŠIF. Najneskorší termín fakturácie je do 1 mesiaca po schválení záverečnej </w:t>
      </w:r>
      <w:proofErr w:type="spellStart"/>
      <w:r w:rsidRPr="00C02CBB">
        <w:rPr>
          <w:rFonts w:asciiTheme="minorHAnsi" w:hAnsiTheme="minorHAnsi" w:cstheme="minorHAnsi"/>
          <w:sz w:val="22"/>
          <w:szCs w:val="22"/>
        </w:rPr>
        <w:t>ŽoP</w:t>
      </w:r>
      <w:proofErr w:type="spellEnd"/>
      <w:r w:rsidRPr="00C02CBB">
        <w:rPr>
          <w:rFonts w:asciiTheme="minorHAnsi" w:hAnsiTheme="minorHAnsi" w:cstheme="minorHAnsi"/>
          <w:sz w:val="22"/>
          <w:szCs w:val="22"/>
        </w:rPr>
        <w:t>.</w:t>
      </w:r>
    </w:p>
    <w:p w:rsidR="00B544D1" w:rsidRDefault="00B544D1" w:rsidP="009602AB">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1321D8">
        <w:rPr>
          <w:rFonts w:asciiTheme="minorHAnsi" w:hAnsiTheme="minorHAnsi" w:cstheme="minorHAnsi"/>
          <w:sz w:val="22"/>
          <w:szCs w:val="22"/>
        </w:rPr>
        <w:t xml:space="preserve">V prípade omeškania SO/RO s </w:t>
      </w:r>
      <w:r>
        <w:rPr>
          <w:rFonts w:asciiTheme="minorHAnsi" w:hAnsiTheme="minorHAnsi" w:cstheme="minorHAnsi"/>
          <w:sz w:val="22"/>
          <w:szCs w:val="22"/>
        </w:rPr>
        <w:t>platbou</w:t>
      </w:r>
      <w:r w:rsidRPr="001321D8">
        <w:rPr>
          <w:rFonts w:asciiTheme="minorHAnsi" w:hAnsiTheme="minorHAnsi" w:cstheme="minorHAnsi"/>
          <w:sz w:val="22"/>
          <w:szCs w:val="22"/>
        </w:rPr>
        <w:t xml:space="preserve"> pre obstarávateľa dodávateľ strpí omeškanie platieb zo strany objednávateľa do doby vyrovnania pohľadávok na strane obstarávateľa.</w:t>
      </w:r>
    </w:p>
    <w:p w:rsidR="00B544D1" w:rsidRDefault="00B544D1" w:rsidP="00722A5F">
      <w:pPr>
        <w:pStyle w:val="Odsekzoznamu"/>
        <w:numPr>
          <w:ilvl w:val="0"/>
          <w:numId w:val="29"/>
        </w:numPr>
        <w:tabs>
          <w:tab w:val="left" w:pos="3402"/>
        </w:tabs>
        <w:autoSpaceDE w:val="0"/>
        <w:autoSpaceDN w:val="0"/>
        <w:adjustRightInd w:val="0"/>
        <w:spacing w:before="120" w:after="120" w:line="276" w:lineRule="auto"/>
        <w:ind w:left="652" w:hanging="357"/>
        <w:contextualSpacing w:val="0"/>
        <w:rPr>
          <w:rFonts w:asciiTheme="minorHAnsi" w:hAnsiTheme="minorHAnsi" w:cstheme="minorHAnsi"/>
          <w:sz w:val="22"/>
          <w:szCs w:val="22"/>
        </w:rPr>
      </w:pPr>
      <w:r w:rsidRPr="00722A5F">
        <w:rPr>
          <w:rFonts w:asciiTheme="minorHAnsi" w:hAnsiTheme="minorHAnsi" w:cstheme="minorHAnsi"/>
          <w:sz w:val="22"/>
          <w:szCs w:val="22"/>
        </w:rPr>
        <w:t xml:space="preserve">V prípade zistenia čiastočnej neoprávnenosti niektorých výdavkov </w:t>
      </w:r>
      <w:r>
        <w:rPr>
          <w:rFonts w:asciiTheme="minorHAnsi" w:hAnsiTheme="minorHAnsi" w:cstheme="minorHAnsi"/>
          <w:sz w:val="22"/>
          <w:szCs w:val="22"/>
        </w:rPr>
        <w:t>dodávateľ</w:t>
      </w:r>
      <w:r w:rsidRPr="00722A5F">
        <w:rPr>
          <w:rFonts w:asciiTheme="minorHAnsi" w:hAnsiTheme="minorHAnsi" w:cstheme="minorHAnsi"/>
          <w:sz w:val="22"/>
          <w:szCs w:val="22"/>
        </w:rPr>
        <w:t xml:space="preserve"> akceptuje túto skutočnosť a po oznámení so strany </w:t>
      </w:r>
      <w:r>
        <w:rPr>
          <w:rFonts w:asciiTheme="minorHAnsi" w:hAnsiTheme="minorHAnsi" w:cstheme="minorHAnsi"/>
          <w:sz w:val="22"/>
          <w:szCs w:val="22"/>
        </w:rPr>
        <w:t>obstarávateľa</w:t>
      </w:r>
      <w:r w:rsidRPr="00722A5F">
        <w:rPr>
          <w:rFonts w:asciiTheme="minorHAnsi" w:hAnsiTheme="minorHAnsi" w:cstheme="minorHAnsi"/>
          <w:sz w:val="22"/>
          <w:szCs w:val="22"/>
        </w:rPr>
        <w:t xml:space="preserve"> nebude služby poskytovať</w:t>
      </w:r>
      <w:r>
        <w:rPr>
          <w:rFonts w:asciiTheme="minorHAnsi" w:hAnsiTheme="minorHAnsi" w:cstheme="minorHAnsi"/>
          <w:sz w:val="22"/>
          <w:szCs w:val="22"/>
        </w:rPr>
        <w:t xml:space="preserve"> a fakturovať</w:t>
      </w:r>
      <w:r w:rsidRPr="00722A5F">
        <w:rPr>
          <w:rFonts w:asciiTheme="minorHAnsi" w:hAnsiTheme="minorHAnsi" w:cstheme="minorHAnsi"/>
          <w:sz w:val="22"/>
          <w:szCs w:val="22"/>
        </w:rPr>
        <w:t>.</w:t>
      </w:r>
    </w:p>
    <w:p w:rsidR="00B544D1" w:rsidRDefault="00B544D1" w:rsidP="00EE5E57">
      <w:pPr>
        <w:tabs>
          <w:tab w:val="left" w:pos="3402"/>
        </w:tabs>
        <w:autoSpaceDE w:val="0"/>
        <w:autoSpaceDN w:val="0"/>
        <w:adjustRightInd w:val="0"/>
        <w:spacing w:before="120" w:after="120" w:line="276" w:lineRule="auto"/>
        <w:rPr>
          <w:rFonts w:asciiTheme="minorHAnsi" w:hAnsiTheme="minorHAnsi" w:cstheme="minorHAnsi"/>
          <w:sz w:val="22"/>
          <w:szCs w:val="22"/>
        </w:rPr>
        <w:sectPr w:rsidR="00B544D1" w:rsidSect="00B544D1">
          <w:pgSz w:w="11906" w:h="16838"/>
          <w:pgMar w:top="1417" w:right="1417" w:bottom="1417" w:left="1417" w:header="708" w:footer="708" w:gutter="0"/>
          <w:pgNumType w:start="1"/>
          <w:cols w:space="708"/>
          <w:docGrid w:linePitch="360"/>
        </w:sectPr>
      </w:pPr>
    </w:p>
    <w:p w:rsidR="00B544D1" w:rsidRPr="00EE5E57" w:rsidRDefault="00B544D1" w:rsidP="00EE5E57">
      <w:pPr>
        <w:tabs>
          <w:tab w:val="left" w:pos="3402"/>
        </w:tabs>
        <w:autoSpaceDE w:val="0"/>
        <w:autoSpaceDN w:val="0"/>
        <w:adjustRightInd w:val="0"/>
        <w:spacing w:before="120" w:after="120" w:line="276" w:lineRule="auto"/>
        <w:rPr>
          <w:rFonts w:asciiTheme="minorHAnsi" w:hAnsiTheme="minorHAnsi" w:cstheme="minorHAnsi"/>
          <w:sz w:val="22"/>
          <w:szCs w:val="22"/>
        </w:rPr>
      </w:pPr>
    </w:p>
    <w:sectPr w:rsidR="00B544D1" w:rsidRPr="00EE5E57" w:rsidSect="00B544D1">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11656B0"/>
    <w:multiLevelType w:val="hybridMultilevel"/>
    <w:tmpl w:val="E3DC2AB0"/>
    <w:lvl w:ilvl="0" w:tplc="041B000F">
      <w:start w:val="1"/>
      <w:numFmt w:val="decimal"/>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1">
    <w:nsid w:val="02290CEC"/>
    <w:multiLevelType w:val="hybridMultilevel"/>
    <w:tmpl w:val="2864FC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1">
    <w:nsid w:val="07F90DC5"/>
    <w:multiLevelType w:val="hybridMultilevel"/>
    <w:tmpl w:val="5F9AF860"/>
    <w:lvl w:ilvl="0" w:tplc="041B000F">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1">
    <w:nsid w:val="0E824D75"/>
    <w:multiLevelType w:val="hybridMultilevel"/>
    <w:tmpl w:val="76C26C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1">
    <w:nsid w:val="151E5231"/>
    <w:multiLevelType w:val="hybridMultilevel"/>
    <w:tmpl w:val="A41C2F0A"/>
    <w:lvl w:ilvl="0" w:tplc="DDA6A282">
      <w:start w:val="1"/>
      <w:numFmt w:val="decimal"/>
      <w:lvlText w:val="%1."/>
      <w:lvlJc w:val="left"/>
      <w:pPr>
        <w:ind w:left="360" w:hanging="360"/>
      </w:pPr>
      <w:rPr>
        <w:rFonts w:hint="default"/>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1">
    <w:nsid w:val="1EF30477"/>
    <w:multiLevelType w:val="hybridMultilevel"/>
    <w:tmpl w:val="FB626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1">
    <w:nsid w:val="20ED6107"/>
    <w:multiLevelType w:val="hybridMultilevel"/>
    <w:tmpl w:val="24CE4E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1">
    <w:nsid w:val="21690446"/>
    <w:multiLevelType w:val="hybridMultilevel"/>
    <w:tmpl w:val="58681AF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 w15:restartNumberingAfterBreak="1">
    <w:nsid w:val="25876379"/>
    <w:multiLevelType w:val="hybridMultilevel"/>
    <w:tmpl w:val="9C4E048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1">
    <w:nsid w:val="287C5C95"/>
    <w:multiLevelType w:val="hybridMultilevel"/>
    <w:tmpl w:val="FC8ABC0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1">
    <w:nsid w:val="2DC10772"/>
    <w:multiLevelType w:val="hybridMultilevel"/>
    <w:tmpl w:val="BE8CA1D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1">
    <w:nsid w:val="30612BF3"/>
    <w:multiLevelType w:val="hybridMultilevel"/>
    <w:tmpl w:val="68C0F6A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1">
    <w:nsid w:val="3FC51A1B"/>
    <w:multiLevelType w:val="hybridMultilevel"/>
    <w:tmpl w:val="712AC85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1">
    <w:nsid w:val="41B62F68"/>
    <w:multiLevelType w:val="hybridMultilevel"/>
    <w:tmpl w:val="E9BA3F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1">
    <w:nsid w:val="432A5D27"/>
    <w:multiLevelType w:val="hybridMultilevel"/>
    <w:tmpl w:val="F5D204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1">
    <w:nsid w:val="51EB6666"/>
    <w:multiLevelType w:val="hybridMultilevel"/>
    <w:tmpl w:val="5F9AF860"/>
    <w:lvl w:ilvl="0" w:tplc="041B000F">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1">
    <w:nsid w:val="55C76DBA"/>
    <w:multiLevelType w:val="hybridMultilevel"/>
    <w:tmpl w:val="9EE2D73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1">
    <w:nsid w:val="55FA23B3"/>
    <w:multiLevelType w:val="hybridMultilevel"/>
    <w:tmpl w:val="6332F6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1">
    <w:nsid w:val="59DC183B"/>
    <w:multiLevelType w:val="hybridMultilevel"/>
    <w:tmpl w:val="F5A0A1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1">
    <w:nsid w:val="64DD4104"/>
    <w:multiLevelType w:val="hybridMultilevel"/>
    <w:tmpl w:val="5F9AF860"/>
    <w:lvl w:ilvl="0" w:tplc="041B000F">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1">
    <w:nsid w:val="6ADB2F53"/>
    <w:multiLevelType w:val="hybridMultilevel"/>
    <w:tmpl w:val="1DEC4AAE"/>
    <w:lvl w:ilvl="0" w:tplc="041B0001">
      <w:start w:val="1"/>
      <w:numFmt w:val="bullet"/>
      <w:lvlText w:val=""/>
      <w:lvlJc w:val="left"/>
      <w:pPr>
        <w:ind w:left="1080" w:hanging="360"/>
      </w:pPr>
      <w:rPr>
        <w:rFonts w:ascii="Symbol" w:hAnsi="Symbol"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15:restartNumberingAfterBreak="1">
    <w:nsid w:val="70CE6AC1"/>
    <w:multiLevelType w:val="hybridMultilevel"/>
    <w:tmpl w:val="F5A0A1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1">
    <w:nsid w:val="740241C3"/>
    <w:multiLevelType w:val="hybridMultilevel"/>
    <w:tmpl w:val="E3DC2AB0"/>
    <w:lvl w:ilvl="0" w:tplc="041B000F">
      <w:start w:val="1"/>
      <w:numFmt w:val="decimal"/>
      <w:lvlText w:val="%1."/>
      <w:lvlJc w:val="left"/>
      <w:pPr>
        <w:ind w:left="1146" w:hanging="360"/>
      </w:pPr>
      <w:rPr>
        <w:rFont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3" w15:restartNumberingAfterBreak="1">
    <w:nsid w:val="761D0DA0"/>
    <w:multiLevelType w:val="hybridMultilevel"/>
    <w:tmpl w:val="D6EA81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1">
    <w:nsid w:val="785A6AE0"/>
    <w:multiLevelType w:val="hybridMultilevel"/>
    <w:tmpl w:val="A900E88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5" w15:restartNumberingAfterBreak="1">
    <w:nsid w:val="788976B6"/>
    <w:multiLevelType w:val="hybridMultilevel"/>
    <w:tmpl w:val="EE7494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1">
    <w:nsid w:val="7D0C1003"/>
    <w:multiLevelType w:val="hybridMultilevel"/>
    <w:tmpl w:val="F5A0A1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1">
    <w:nsid w:val="7EFB3821"/>
    <w:multiLevelType w:val="hybridMultilevel"/>
    <w:tmpl w:val="88604A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1">
    <w:nsid w:val="7F8568E1"/>
    <w:multiLevelType w:val="hybridMultilevel"/>
    <w:tmpl w:val="A2867C8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num w:numId="1">
    <w:abstractNumId w:val="4"/>
  </w:num>
  <w:num w:numId="2">
    <w:abstractNumId w:val="20"/>
  </w:num>
  <w:num w:numId="3">
    <w:abstractNumId w:val="28"/>
  </w:num>
  <w:num w:numId="4">
    <w:abstractNumId w:val="10"/>
  </w:num>
  <w:num w:numId="5">
    <w:abstractNumId w:val="24"/>
  </w:num>
  <w:num w:numId="6">
    <w:abstractNumId w:val="12"/>
  </w:num>
  <w:num w:numId="7">
    <w:abstractNumId w:val="22"/>
  </w:num>
  <w:num w:numId="8">
    <w:abstractNumId w:val="16"/>
  </w:num>
  <w:num w:numId="9">
    <w:abstractNumId w:val="9"/>
  </w:num>
  <w:num w:numId="10">
    <w:abstractNumId w:val="27"/>
  </w:num>
  <w:num w:numId="11">
    <w:abstractNumId w:val="17"/>
  </w:num>
  <w:num w:numId="12">
    <w:abstractNumId w:val="7"/>
  </w:num>
  <w:num w:numId="13">
    <w:abstractNumId w:val="23"/>
  </w:num>
  <w:num w:numId="14">
    <w:abstractNumId w:val="6"/>
  </w:num>
  <w:num w:numId="15">
    <w:abstractNumId w:val="3"/>
  </w:num>
  <w:num w:numId="16">
    <w:abstractNumId w:val="1"/>
  </w:num>
  <w:num w:numId="17">
    <w:abstractNumId w:val="14"/>
  </w:num>
  <w:num w:numId="18">
    <w:abstractNumId w:val="13"/>
  </w:num>
  <w:num w:numId="19">
    <w:abstractNumId w:val="0"/>
  </w:num>
  <w:num w:numId="20">
    <w:abstractNumId w:val="21"/>
  </w:num>
  <w:num w:numId="21">
    <w:abstractNumId w:val="18"/>
  </w:num>
  <w:num w:numId="22">
    <w:abstractNumId w:val="25"/>
  </w:num>
  <w:num w:numId="23">
    <w:abstractNumId w:val="11"/>
  </w:num>
  <w:num w:numId="24">
    <w:abstractNumId w:val="8"/>
  </w:num>
  <w:num w:numId="25">
    <w:abstractNumId w:val="26"/>
  </w:num>
  <w:num w:numId="26">
    <w:abstractNumId w:val="5"/>
  </w:num>
  <w:num w:numId="27">
    <w:abstractNumId w:val="2"/>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87A"/>
    <w:rsid w:val="00005D95"/>
    <w:rsid w:val="00050E28"/>
    <w:rsid w:val="000702E7"/>
    <w:rsid w:val="00072446"/>
    <w:rsid w:val="00081142"/>
    <w:rsid w:val="00082043"/>
    <w:rsid w:val="000A414B"/>
    <w:rsid w:val="000B011F"/>
    <w:rsid w:val="000C5619"/>
    <w:rsid w:val="000E19EE"/>
    <w:rsid w:val="001321D8"/>
    <w:rsid w:val="00152962"/>
    <w:rsid w:val="00164911"/>
    <w:rsid w:val="00194DA0"/>
    <w:rsid w:val="001B4268"/>
    <w:rsid w:val="001D432E"/>
    <w:rsid w:val="001D6492"/>
    <w:rsid w:val="001F7D15"/>
    <w:rsid w:val="00203EA0"/>
    <w:rsid w:val="002054A7"/>
    <w:rsid w:val="00272B33"/>
    <w:rsid w:val="002D2FE7"/>
    <w:rsid w:val="002D3BEC"/>
    <w:rsid w:val="002E0B16"/>
    <w:rsid w:val="002F22DC"/>
    <w:rsid w:val="003339B4"/>
    <w:rsid w:val="00347804"/>
    <w:rsid w:val="003546D8"/>
    <w:rsid w:val="00354889"/>
    <w:rsid w:val="003827C6"/>
    <w:rsid w:val="003B2AE0"/>
    <w:rsid w:val="00441F7E"/>
    <w:rsid w:val="00447277"/>
    <w:rsid w:val="004D17A6"/>
    <w:rsid w:val="004F4822"/>
    <w:rsid w:val="004F76FE"/>
    <w:rsid w:val="005031FB"/>
    <w:rsid w:val="00526D6C"/>
    <w:rsid w:val="005426F2"/>
    <w:rsid w:val="00550C61"/>
    <w:rsid w:val="00557C8D"/>
    <w:rsid w:val="00593C0B"/>
    <w:rsid w:val="005E6F2D"/>
    <w:rsid w:val="00634E90"/>
    <w:rsid w:val="006633B3"/>
    <w:rsid w:val="0067537A"/>
    <w:rsid w:val="00677235"/>
    <w:rsid w:val="00683450"/>
    <w:rsid w:val="006B413C"/>
    <w:rsid w:val="006E2A73"/>
    <w:rsid w:val="006F517C"/>
    <w:rsid w:val="00706E1F"/>
    <w:rsid w:val="00722A5F"/>
    <w:rsid w:val="007E29ED"/>
    <w:rsid w:val="00825E2E"/>
    <w:rsid w:val="0083132C"/>
    <w:rsid w:val="00845347"/>
    <w:rsid w:val="0084589D"/>
    <w:rsid w:val="00867F80"/>
    <w:rsid w:val="0088024D"/>
    <w:rsid w:val="008C5FB4"/>
    <w:rsid w:val="00901733"/>
    <w:rsid w:val="00950CC2"/>
    <w:rsid w:val="009602AB"/>
    <w:rsid w:val="009647F1"/>
    <w:rsid w:val="00971C66"/>
    <w:rsid w:val="009A1A20"/>
    <w:rsid w:val="009C4557"/>
    <w:rsid w:val="009F36FB"/>
    <w:rsid w:val="00A05AC3"/>
    <w:rsid w:val="00A128AC"/>
    <w:rsid w:val="00A45BF0"/>
    <w:rsid w:val="00AD1B42"/>
    <w:rsid w:val="00AE10E8"/>
    <w:rsid w:val="00AE5CA9"/>
    <w:rsid w:val="00B07214"/>
    <w:rsid w:val="00B175F8"/>
    <w:rsid w:val="00B2362C"/>
    <w:rsid w:val="00B5176A"/>
    <w:rsid w:val="00B544D1"/>
    <w:rsid w:val="00B5797C"/>
    <w:rsid w:val="00BA1EB0"/>
    <w:rsid w:val="00BC3D77"/>
    <w:rsid w:val="00BF0A89"/>
    <w:rsid w:val="00C02CBB"/>
    <w:rsid w:val="00C05C24"/>
    <w:rsid w:val="00C13A73"/>
    <w:rsid w:val="00C23CF8"/>
    <w:rsid w:val="00C64970"/>
    <w:rsid w:val="00C9287A"/>
    <w:rsid w:val="00C96DFA"/>
    <w:rsid w:val="00CA0525"/>
    <w:rsid w:val="00D111EF"/>
    <w:rsid w:val="00D12F8A"/>
    <w:rsid w:val="00D14301"/>
    <w:rsid w:val="00D415A8"/>
    <w:rsid w:val="00D57ECB"/>
    <w:rsid w:val="00D800B7"/>
    <w:rsid w:val="00E061BB"/>
    <w:rsid w:val="00E12E21"/>
    <w:rsid w:val="00E148C5"/>
    <w:rsid w:val="00E539D7"/>
    <w:rsid w:val="00E652E6"/>
    <w:rsid w:val="00E84FC0"/>
    <w:rsid w:val="00E96156"/>
    <w:rsid w:val="00EB7D97"/>
    <w:rsid w:val="00ED775C"/>
    <w:rsid w:val="00EE0407"/>
    <w:rsid w:val="00EE5E57"/>
    <w:rsid w:val="00EF25E7"/>
    <w:rsid w:val="00F26FF6"/>
    <w:rsid w:val="00F5751E"/>
    <w:rsid w:val="00FB0F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BF81C"/>
  <w15:chartTrackingRefBased/>
  <w15:docId w15:val="{CD2DA9DC-E494-48F4-A40E-00EE0EC8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57ECB"/>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C9287A"/>
    <w:pPr>
      <w:ind w:left="720"/>
      <w:contextualSpacing/>
    </w:pPr>
  </w:style>
  <w:style w:type="character" w:customStyle="1" w:styleId="OdsekzoznamuChar">
    <w:name w:val="Odsek zoznamu Char"/>
    <w:aliases w:val="body Char,Odsek zoznamu2 Char"/>
    <w:link w:val="Odsekzoznamu"/>
    <w:uiPriority w:val="34"/>
    <w:locked/>
    <w:rsid w:val="00C9287A"/>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semiHidden/>
    <w:unhideWhenUsed/>
    <w:rsid w:val="00C9287A"/>
    <w:rPr>
      <w:rFonts w:cs="Times New Roman"/>
      <w:sz w:val="16"/>
      <w:szCs w:val="16"/>
    </w:rPr>
  </w:style>
  <w:style w:type="paragraph" w:styleId="Textkomentra">
    <w:name w:val="annotation text"/>
    <w:basedOn w:val="Normlny"/>
    <w:link w:val="TextkomentraChar"/>
    <w:uiPriority w:val="99"/>
    <w:semiHidden/>
    <w:unhideWhenUsed/>
    <w:rsid w:val="00C9287A"/>
    <w:pPr>
      <w:spacing w:after="200"/>
    </w:pPr>
    <w:rPr>
      <w:rFonts w:ascii="Calibri" w:hAnsi="Calibri"/>
      <w:lang w:eastAsia="en-US"/>
    </w:rPr>
  </w:style>
  <w:style w:type="character" w:customStyle="1" w:styleId="TextkomentraChar">
    <w:name w:val="Text komentára Char"/>
    <w:basedOn w:val="Predvolenpsmoodseku"/>
    <w:link w:val="Textkomentra"/>
    <w:uiPriority w:val="99"/>
    <w:semiHidden/>
    <w:rsid w:val="00C9287A"/>
    <w:rPr>
      <w:rFonts w:ascii="Calibri" w:eastAsia="Times New Roman" w:hAnsi="Calibri" w:cs="Times New Roman"/>
      <w:sz w:val="20"/>
      <w:szCs w:val="20"/>
    </w:rPr>
  </w:style>
  <w:style w:type="paragraph" w:styleId="Textbubliny">
    <w:name w:val="Balloon Text"/>
    <w:basedOn w:val="Normlny"/>
    <w:link w:val="TextbublinyChar"/>
    <w:uiPriority w:val="99"/>
    <w:semiHidden/>
    <w:unhideWhenUsed/>
    <w:rsid w:val="00C9287A"/>
    <w:rPr>
      <w:rFonts w:ascii="Segoe UI" w:hAnsi="Segoe UI" w:cs="Segoe UI"/>
      <w:sz w:val="18"/>
      <w:szCs w:val="18"/>
    </w:rPr>
  </w:style>
  <w:style w:type="character" w:customStyle="1" w:styleId="TextbublinyChar">
    <w:name w:val="Text bubliny Char"/>
    <w:basedOn w:val="Predvolenpsmoodseku"/>
    <w:link w:val="Textbubliny"/>
    <w:uiPriority w:val="99"/>
    <w:semiHidden/>
    <w:rsid w:val="00C9287A"/>
    <w:rPr>
      <w:rFonts w:ascii="Segoe UI" w:eastAsia="Times New Roman" w:hAnsi="Segoe UI" w:cs="Segoe UI"/>
      <w:sz w:val="18"/>
      <w:szCs w:val="18"/>
      <w:lang w:eastAsia="sk-SK"/>
    </w:rPr>
  </w:style>
  <w:style w:type="paragraph" w:styleId="Predmetkomentra">
    <w:name w:val="annotation subject"/>
    <w:basedOn w:val="Textkomentra"/>
    <w:next w:val="Textkomentra"/>
    <w:link w:val="PredmetkomentraChar"/>
    <w:uiPriority w:val="99"/>
    <w:semiHidden/>
    <w:unhideWhenUsed/>
    <w:rsid w:val="00EB7D97"/>
    <w:pPr>
      <w:spacing w:after="0"/>
    </w:pPr>
    <w:rPr>
      <w:rFonts w:ascii="Times New Roman" w:hAnsi="Times New Roman"/>
      <w:b/>
      <w:bCs/>
      <w:lang w:eastAsia="sk-SK"/>
    </w:rPr>
  </w:style>
  <w:style w:type="character" w:customStyle="1" w:styleId="PredmetkomentraChar">
    <w:name w:val="Predmet komentára Char"/>
    <w:basedOn w:val="TextkomentraChar"/>
    <w:link w:val="Predmetkomentra"/>
    <w:uiPriority w:val="99"/>
    <w:semiHidden/>
    <w:rsid w:val="00EB7D97"/>
    <w:rPr>
      <w:rFonts w:ascii="Times New Roman" w:eastAsia="Times New Roman" w:hAnsi="Times New Roman" w:cs="Times New Roman"/>
      <w:b/>
      <w:bCs/>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3740</Words>
  <Characters>21320</Characters>
  <Application>Microsoft Office Word</Application>
  <DocSecurity>0</DocSecurity>
  <Lines>177</Lines>
  <Paragraphs>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c:creator>
  <cp:keywords/>
  <dc:description/>
  <cp:lastModifiedBy>Robert Lux (SSCIT)</cp:lastModifiedBy>
  <cp:revision>1</cp:revision>
  <dcterms:created xsi:type="dcterms:W3CDTF">2019-01-04T12:03:00Z</dcterms:created>
  <dcterms:modified xsi:type="dcterms:W3CDTF">2019-01-04T12:04:00Z</dcterms:modified>
</cp:coreProperties>
</file>